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E7" w:rsidRDefault="00D524E7" w:rsidP="00DC4B00">
      <w:pPr>
        <w:jc w:val="center"/>
        <w:rPr>
          <w:rFonts w:ascii="AGBenguiatCyr" w:hAnsi="AGBenguiatCyr"/>
          <w:b/>
          <w:i/>
          <w:sz w:val="24"/>
        </w:rPr>
      </w:pPr>
      <w:r>
        <w:rPr>
          <w:noProof/>
        </w:rPr>
        <w:pict>
          <v:rect id="_x0000_s1027" style="position:absolute;left:0;text-align:left;margin-left:313.8pt;margin-top:2.45pt;width:151.25pt;height:64.85pt;z-index:251658240" o:allowincell="f" filled="f" stroked="f" strokeweight="2pt">
            <v:shadow on="t" color="black" offset="3.75pt,2.5pt"/>
            <v:textbox style="mso-next-textbox:#_x0000_s1027" inset="1pt,1pt,1pt,1pt">
              <w:txbxContent>
                <w:p w:rsidR="00E87FBD" w:rsidRDefault="00E87FBD">
                  <w:r>
                    <w:t xml:space="preserve">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349.8pt;margin-top:-11.95pt;width:136.85pt;height:72.05pt;z-index:251657216" o:allowincell="f" filled="f" stroked="f" strokeweight="4pt">
            <v:textbox style="mso-next-textbox:#_x0000_s1026" inset="1pt,1pt,1pt,1pt">
              <w:txbxContent>
                <w:p w:rsidR="00E87FBD" w:rsidRPr="00D51BC6" w:rsidRDefault="00E87FBD" w:rsidP="00D51BC6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DC4B00">
        <w:rPr>
          <w:rFonts w:ascii="AdverGothic" w:hAnsi="AdverGothic"/>
          <w:noProof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4E7" w:rsidRDefault="00D524E7" w:rsidP="00DC4B00">
      <w:pPr>
        <w:pStyle w:val="4"/>
      </w:pPr>
      <w:r w:rsidRPr="00DC4B00">
        <w:t>Российская</w:t>
      </w:r>
      <w:r>
        <w:t xml:space="preserve"> Федерация</w:t>
      </w:r>
    </w:p>
    <w:p w:rsidR="00DD5061" w:rsidRPr="00DC4B00" w:rsidRDefault="00DD5061" w:rsidP="00DC4B00">
      <w:pPr>
        <w:ind w:left="1080" w:right="960"/>
        <w:jc w:val="center"/>
        <w:rPr>
          <w:b/>
        </w:rPr>
      </w:pPr>
      <w:r w:rsidRPr="00DC4B00">
        <w:rPr>
          <w:b/>
        </w:rPr>
        <w:t>Ростовская область</w:t>
      </w:r>
    </w:p>
    <w:p w:rsidR="00DD5061" w:rsidRPr="00DC4B00" w:rsidRDefault="00DD5061" w:rsidP="00DC4B00">
      <w:pPr>
        <w:ind w:left="1080" w:right="960"/>
        <w:jc w:val="center"/>
        <w:rPr>
          <w:b/>
        </w:rPr>
      </w:pPr>
      <w:r w:rsidRPr="00DC4B00">
        <w:rPr>
          <w:b/>
        </w:rPr>
        <w:t>Заветинский район</w:t>
      </w:r>
    </w:p>
    <w:p w:rsidR="00DD5061" w:rsidRPr="00692139" w:rsidRDefault="00DD5061" w:rsidP="00DC4B00">
      <w:pPr>
        <w:jc w:val="center"/>
        <w:rPr>
          <w:sz w:val="32"/>
          <w:szCs w:val="32"/>
        </w:rPr>
      </w:pPr>
      <w:r w:rsidRPr="00692139">
        <w:rPr>
          <w:sz w:val="32"/>
          <w:szCs w:val="32"/>
        </w:rPr>
        <w:t>муниципальное образование «</w:t>
      </w:r>
      <w:r>
        <w:rPr>
          <w:sz w:val="32"/>
          <w:szCs w:val="32"/>
        </w:rPr>
        <w:t>Фоминское</w:t>
      </w:r>
      <w:r w:rsidRPr="00692139">
        <w:rPr>
          <w:sz w:val="32"/>
          <w:szCs w:val="32"/>
        </w:rPr>
        <w:t xml:space="preserve"> сельское поселение»</w:t>
      </w:r>
    </w:p>
    <w:p w:rsidR="00DD5061" w:rsidRDefault="00DD5061" w:rsidP="00DC4B00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Фоминского сельского поселения</w:t>
      </w:r>
    </w:p>
    <w:p w:rsidR="00DD5061" w:rsidRPr="00EB09FB" w:rsidRDefault="00DD5061" w:rsidP="00DC4B00">
      <w:pPr>
        <w:ind w:left="1080" w:right="960"/>
        <w:jc w:val="center"/>
        <w:rPr>
          <w:b/>
          <w:bCs/>
        </w:rPr>
      </w:pPr>
    </w:p>
    <w:p w:rsidR="00D524E7" w:rsidRDefault="00D524E7" w:rsidP="00DC4B00">
      <w:pPr>
        <w:jc w:val="both"/>
        <w:rPr>
          <w:b/>
          <w:sz w:val="48"/>
        </w:rPr>
      </w:pPr>
    </w:p>
    <w:p w:rsidR="00D524E7" w:rsidRDefault="00D524E7" w:rsidP="00DC4B00">
      <w:pPr>
        <w:pStyle w:val="6"/>
      </w:pPr>
      <w:r>
        <w:t>Постановление</w:t>
      </w:r>
    </w:p>
    <w:p w:rsidR="00EB4F6A" w:rsidRDefault="00EB4F6A" w:rsidP="00DC4B00">
      <w:pPr>
        <w:jc w:val="center"/>
        <w:rPr>
          <w:sz w:val="28"/>
          <w:szCs w:val="28"/>
        </w:rPr>
      </w:pPr>
    </w:p>
    <w:p w:rsidR="00D524E7" w:rsidRPr="00DE02A5" w:rsidRDefault="00D524E7" w:rsidP="00DC4B00">
      <w:pPr>
        <w:jc w:val="center"/>
        <w:rPr>
          <w:sz w:val="28"/>
          <w:szCs w:val="28"/>
        </w:rPr>
      </w:pPr>
      <w:r w:rsidRPr="008227AF">
        <w:rPr>
          <w:sz w:val="28"/>
          <w:szCs w:val="28"/>
        </w:rPr>
        <w:t xml:space="preserve">№ </w:t>
      </w:r>
      <w:r w:rsidR="00DC4B00">
        <w:rPr>
          <w:sz w:val="28"/>
          <w:szCs w:val="28"/>
        </w:rPr>
        <w:t>61</w:t>
      </w:r>
    </w:p>
    <w:p w:rsidR="00D524E7" w:rsidRPr="00467D00" w:rsidRDefault="00D524E7" w:rsidP="00DC4B00">
      <w:pPr>
        <w:jc w:val="both"/>
        <w:rPr>
          <w:sz w:val="24"/>
          <w:szCs w:val="24"/>
        </w:rPr>
      </w:pPr>
    </w:p>
    <w:p w:rsidR="00D524E7" w:rsidRPr="00467D00" w:rsidRDefault="00D524E7" w:rsidP="00DC4B00">
      <w:pPr>
        <w:jc w:val="both"/>
        <w:rPr>
          <w:sz w:val="24"/>
          <w:szCs w:val="24"/>
        </w:rPr>
      </w:pPr>
    </w:p>
    <w:p w:rsidR="00D524E7" w:rsidRDefault="00B8221B" w:rsidP="00DC4B0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2289">
        <w:rPr>
          <w:sz w:val="28"/>
          <w:szCs w:val="28"/>
        </w:rPr>
        <w:t>9</w:t>
      </w:r>
      <w:r w:rsidR="00D524E7" w:rsidRPr="008227AF">
        <w:rPr>
          <w:sz w:val="28"/>
          <w:szCs w:val="28"/>
        </w:rPr>
        <w:t>.</w:t>
      </w:r>
      <w:r w:rsidR="00F82CEC">
        <w:rPr>
          <w:sz w:val="28"/>
          <w:szCs w:val="28"/>
        </w:rPr>
        <w:t>0</w:t>
      </w:r>
      <w:r w:rsidR="006841D0">
        <w:rPr>
          <w:sz w:val="28"/>
          <w:szCs w:val="28"/>
        </w:rPr>
        <w:t>6</w:t>
      </w:r>
      <w:r w:rsidR="00D524E7" w:rsidRPr="008227AF">
        <w:rPr>
          <w:sz w:val="28"/>
          <w:szCs w:val="28"/>
        </w:rPr>
        <w:t>.20</w:t>
      </w:r>
      <w:r w:rsidR="004C0A14">
        <w:rPr>
          <w:sz w:val="28"/>
          <w:szCs w:val="28"/>
        </w:rPr>
        <w:t>1</w:t>
      </w:r>
      <w:r w:rsidR="00602719">
        <w:rPr>
          <w:sz w:val="28"/>
          <w:szCs w:val="28"/>
        </w:rPr>
        <w:t>1</w:t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  <w:t xml:space="preserve">      </w:t>
      </w:r>
      <w:r w:rsidR="00DC4B00">
        <w:rPr>
          <w:sz w:val="28"/>
          <w:szCs w:val="28"/>
        </w:rPr>
        <w:t xml:space="preserve">           </w:t>
      </w:r>
      <w:r w:rsidR="008227AF">
        <w:rPr>
          <w:sz w:val="28"/>
          <w:szCs w:val="28"/>
        </w:rPr>
        <w:t xml:space="preserve">  </w:t>
      </w:r>
      <w:r w:rsidR="00DD5061">
        <w:rPr>
          <w:sz w:val="28"/>
          <w:szCs w:val="28"/>
        </w:rPr>
        <w:t>х.Фомин</w:t>
      </w:r>
    </w:p>
    <w:p w:rsidR="00EB4F6A" w:rsidRPr="00EB4F6A" w:rsidRDefault="00EB4F6A" w:rsidP="00DC4B00">
      <w:pPr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536"/>
      </w:tblGrid>
      <w:tr w:rsidR="0039439A" w:rsidRPr="00C11E8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5173" w:type="dxa"/>
          </w:tcPr>
          <w:p w:rsidR="0039439A" w:rsidRPr="003C20F1" w:rsidRDefault="00FF33A2" w:rsidP="00DC4B00">
            <w:pPr>
              <w:rPr>
                <w:b/>
                <w:bCs/>
                <w:sz w:val="28"/>
                <w:szCs w:val="28"/>
              </w:rPr>
            </w:pPr>
            <w:r w:rsidRPr="00561A50">
              <w:rPr>
                <w:sz w:val="28"/>
                <w:szCs w:val="28"/>
              </w:rPr>
              <w:t>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      </w:r>
          </w:p>
        </w:tc>
        <w:tc>
          <w:tcPr>
            <w:tcW w:w="4536" w:type="dxa"/>
          </w:tcPr>
          <w:p w:rsidR="0039439A" w:rsidRPr="0061737F" w:rsidRDefault="0039439A" w:rsidP="00DC4B00">
            <w:pPr>
              <w:ind w:right="-70"/>
              <w:rPr>
                <w:sz w:val="28"/>
                <w:szCs w:val="28"/>
              </w:rPr>
            </w:pPr>
          </w:p>
        </w:tc>
      </w:tr>
    </w:tbl>
    <w:p w:rsidR="00F63208" w:rsidRDefault="00F63208" w:rsidP="00DC4B00">
      <w:pPr>
        <w:ind w:firstLine="709"/>
        <w:jc w:val="both"/>
        <w:rPr>
          <w:sz w:val="28"/>
          <w:szCs w:val="28"/>
        </w:rPr>
      </w:pPr>
    </w:p>
    <w:p w:rsidR="00FF33A2" w:rsidRDefault="00FF33A2" w:rsidP="00DC4B00">
      <w:pPr>
        <w:ind w:firstLine="709"/>
        <w:jc w:val="both"/>
        <w:rPr>
          <w:sz w:val="28"/>
          <w:szCs w:val="28"/>
        </w:rPr>
      </w:pPr>
    </w:p>
    <w:p w:rsidR="00F63208" w:rsidRPr="00561A50" w:rsidRDefault="00F63208" w:rsidP="00DC4B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1A50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</w:t>
      </w:r>
      <w:r w:rsidRPr="00561A50">
        <w:rPr>
          <w:sz w:val="28"/>
          <w:szCs w:val="28"/>
        </w:rPr>
        <w:t>8</w:t>
      </w:r>
      <w:r>
        <w:rPr>
          <w:sz w:val="28"/>
          <w:szCs w:val="28"/>
        </w:rPr>
        <w:t>.05.</w:t>
      </w:r>
      <w:r w:rsidRPr="00561A50">
        <w:rPr>
          <w:sz w:val="28"/>
          <w:szCs w:val="28"/>
        </w:rPr>
        <w:t>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от 12</w:t>
      </w:r>
      <w:r>
        <w:rPr>
          <w:sz w:val="28"/>
          <w:szCs w:val="28"/>
        </w:rPr>
        <w:t>.01.1</w:t>
      </w:r>
      <w:r w:rsidRPr="00561A50">
        <w:rPr>
          <w:sz w:val="28"/>
          <w:szCs w:val="28"/>
        </w:rPr>
        <w:t>996</w:t>
      </w:r>
      <w:r>
        <w:rPr>
          <w:sz w:val="28"/>
          <w:szCs w:val="28"/>
        </w:rPr>
        <w:t xml:space="preserve"> </w:t>
      </w:r>
      <w:r w:rsidRPr="00561A50">
        <w:rPr>
          <w:sz w:val="28"/>
          <w:szCs w:val="28"/>
        </w:rPr>
        <w:t xml:space="preserve">№ 7-ФЗ «О некоммерческих организациях», Федеральным законом от </w:t>
      </w:r>
      <w:r>
        <w:rPr>
          <w:sz w:val="28"/>
          <w:szCs w:val="28"/>
        </w:rPr>
        <w:t>0</w:t>
      </w:r>
      <w:r w:rsidRPr="00561A50">
        <w:rPr>
          <w:sz w:val="28"/>
          <w:szCs w:val="28"/>
        </w:rPr>
        <w:t>3</w:t>
      </w:r>
      <w:r>
        <w:rPr>
          <w:sz w:val="28"/>
          <w:szCs w:val="28"/>
        </w:rPr>
        <w:t>.11.2</w:t>
      </w:r>
      <w:r w:rsidRPr="00561A50">
        <w:rPr>
          <w:sz w:val="28"/>
          <w:szCs w:val="28"/>
        </w:rPr>
        <w:t xml:space="preserve">006 № 174-ФЗ «Об автономных учреждениях», Приказом Минфина России от 30.09.2010 № 114-н «Об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  </w:t>
      </w:r>
    </w:p>
    <w:p w:rsidR="00F63208" w:rsidRDefault="00F63208" w:rsidP="00DC4B00">
      <w:pPr>
        <w:jc w:val="center"/>
        <w:rPr>
          <w:sz w:val="28"/>
          <w:szCs w:val="28"/>
        </w:rPr>
      </w:pPr>
    </w:p>
    <w:p w:rsidR="00F63208" w:rsidRDefault="00F63208" w:rsidP="00DC4B00">
      <w:pPr>
        <w:jc w:val="center"/>
        <w:rPr>
          <w:sz w:val="28"/>
          <w:szCs w:val="28"/>
        </w:rPr>
      </w:pPr>
      <w:r w:rsidRPr="00ED2AD3">
        <w:rPr>
          <w:sz w:val="28"/>
          <w:szCs w:val="28"/>
        </w:rPr>
        <w:t>ПОСТАНОВЛЯЮ:</w:t>
      </w:r>
    </w:p>
    <w:p w:rsidR="00FF33A2" w:rsidRDefault="00FF33A2" w:rsidP="00DC4B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3208" w:rsidRPr="00561A50" w:rsidRDefault="00F63208" w:rsidP="00DC4B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A50">
        <w:rPr>
          <w:sz w:val="28"/>
          <w:szCs w:val="28"/>
        </w:rPr>
        <w:t>1. Утвердить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имущества, согласно приложению.</w:t>
      </w:r>
    </w:p>
    <w:p w:rsidR="00F63208" w:rsidRPr="00561A50" w:rsidRDefault="00F63208" w:rsidP="00DC4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61A50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561A50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подлежит официальному о</w:t>
      </w:r>
      <w:r w:rsidR="00C61952">
        <w:rPr>
          <w:sz w:val="28"/>
          <w:szCs w:val="28"/>
        </w:rPr>
        <w:t>бнародованию</w:t>
      </w:r>
      <w:r>
        <w:rPr>
          <w:sz w:val="28"/>
          <w:szCs w:val="28"/>
        </w:rPr>
        <w:t>.</w:t>
      </w:r>
    </w:p>
    <w:p w:rsidR="00F63208" w:rsidRDefault="00F63208" w:rsidP="00DC4B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1A50">
        <w:rPr>
          <w:sz w:val="28"/>
          <w:szCs w:val="28"/>
        </w:rPr>
        <w:t>. Настоящее постановление вступает в силу с 1 января 2012 года.</w:t>
      </w:r>
    </w:p>
    <w:p w:rsidR="00FF33A2" w:rsidRPr="00561A50" w:rsidRDefault="00FF33A2" w:rsidP="00DC4B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3208" w:rsidRDefault="00F63208" w:rsidP="00DC4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1A50">
        <w:rPr>
          <w:sz w:val="28"/>
          <w:szCs w:val="28"/>
        </w:rPr>
        <w:t xml:space="preserve">. Контроль </w:t>
      </w:r>
      <w:r w:rsidR="00FF33A2">
        <w:rPr>
          <w:sz w:val="28"/>
          <w:szCs w:val="28"/>
        </w:rPr>
        <w:t>за вы</w:t>
      </w:r>
      <w:r w:rsidRPr="00561A50">
        <w:rPr>
          <w:sz w:val="28"/>
          <w:szCs w:val="28"/>
        </w:rPr>
        <w:t>полнени</w:t>
      </w:r>
      <w:r w:rsidR="00FF33A2">
        <w:rPr>
          <w:sz w:val="28"/>
          <w:szCs w:val="28"/>
        </w:rPr>
        <w:t>ем</w:t>
      </w:r>
      <w:r w:rsidRPr="00561A50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 xml:space="preserve">заведующего </w:t>
      </w:r>
      <w:r w:rsidR="00C61952">
        <w:rPr>
          <w:sz w:val="28"/>
          <w:szCs w:val="28"/>
        </w:rPr>
        <w:t xml:space="preserve">сектором экономики и финансов </w:t>
      </w:r>
      <w:r>
        <w:rPr>
          <w:sz w:val="28"/>
          <w:szCs w:val="28"/>
        </w:rPr>
        <w:t xml:space="preserve"> </w:t>
      </w:r>
      <w:r w:rsidR="00C61952">
        <w:rPr>
          <w:sz w:val="28"/>
          <w:szCs w:val="28"/>
        </w:rPr>
        <w:t>Горбаневу Е.В</w:t>
      </w:r>
      <w:r>
        <w:rPr>
          <w:sz w:val="28"/>
          <w:szCs w:val="28"/>
        </w:rPr>
        <w:t>.</w:t>
      </w:r>
    </w:p>
    <w:p w:rsidR="00F63208" w:rsidRDefault="00F63208" w:rsidP="00DC4B00">
      <w:pPr>
        <w:jc w:val="both"/>
        <w:rPr>
          <w:sz w:val="28"/>
          <w:szCs w:val="28"/>
        </w:rPr>
      </w:pPr>
    </w:p>
    <w:p w:rsidR="00FF33A2" w:rsidRDefault="00FF33A2" w:rsidP="00DC4B00">
      <w:pPr>
        <w:jc w:val="both"/>
        <w:rPr>
          <w:sz w:val="28"/>
          <w:szCs w:val="28"/>
        </w:rPr>
      </w:pPr>
    </w:p>
    <w:p w:rsidR="00FF33A2" w:rsidRPr="00561A50" w:rsidRDefault="00FF33A2" w:rsidP="00DC4B00">
      <w:pPr>
        <w:jc w:val="both"/>
        <w:rPr>
          <w:sz w:val="28"/>
          <w:szCs w:val="28"/>
        </w:rPr>
      </w:pPr>
    </w:p>
    <w:p w:rsidR="00C61952" w:rsidRDefault="00F63208" w:rsidP="00DC4B00">
      <w:pPr>
        <w:ind w:firstLine="709"/>
        <w:jc w:val="both"/>
        <w:rPr>
          <w:sz w:val="28"/>
          <w:szCs w:val="28"/>
        </w:rPr>
      </w:pPr>
      <w:r w:rsidRPr="00561A50">
        <w:rPr>
          <w:sz w:val="28"/>
          <w:szCs w:val="28"/>
        </w:rPr>
        <w:t xml:space="preserve">Глава </w:t>
      </w:r>
      <w:r w:rsidR="00C61952">
        <w:rPr>
          <w:sz w:val="28"/>
          <w:szCs w:val="28"/>
        </w:rPr>
        <w:t>Фоминского</w:t>
      </w:r>
    </w:p>
    <w:p w:rsidR="00F63208" w:rsidRPr="00561A50" w:rsidRDefault="00C61952" w:rsidP="00DC4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сельского поселения</w:t>
      </w:r>
      <w:r w:rsidR="00F63208">
        <w:rPr>
          <w:sz w:val="28"/>
          <w:szCs w:val="28"/>
        </w:rPr>
        <w:t xml:space="preserve"> </w:t>
      </w:r>
      <w:r w:rsidR="00F63208" w:rsidRPr="00561A50">
        <w:rPr>
          <w:sz w:val="28"/>
          <w:szCs w:val="28"/>
        </w:rPr>
        <w:tab/>
      </w:r>
      <w:r w:rsidR="00F6320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Л.Н.Савченко</w:t>
      </w:r>
    </w:p>
    <w:p w:rsidR="00F63208" w:rsidRPr="00561A50" w:rsidRDefault="00F63208" w:rsidP="00DC4B0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63208" w:rsidRDefault="00F63208" w:rsidP="00DC4B0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FF33A2" w:rsidRPr="00205F54" w:rsidRDefault="00C61952" w:rsidP="00DC4B0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</w:p>
    <w:p w:rsidR="00FF33A2" w:rsidRDefault="00C61952" w:rsidP="00DC4B0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Фоминского</w:t>
      </w:r>
    </w:p>
    <w:p w:rsidR="00C61952" w:rsidRPr="00205F54" w:rsidRDefault="00C61952" w:rsidP="00DC4B0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F33A2" w:rsidRPr="00031AE3" w:rsidRDefault="00FF33A2" w:rsidP="00DC4B00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31AE3">
        <w:rPr>
          <w:sz w:val="28"/>
          <w:szCs w:val="28"/>
        </w:rPr>
        <w:lastRenderedPageBreak/>
        <w:t>Приложение</w:t>
      </w:r>
    </w:p>
    <w:p w:rsidR="00FF33A2" w:rsidRPr="00031AE3" w:rsidRDefault="00FF33A2" w:rsidP="00DC4B00">
      <w:pPr>
        <w:ind w:left="6237"/>
        <w:jc w:val="center"/>
        <w:rPr>
          <w:sz w:val="28"/>
          <w:szCs w:val="28"/>
        </w:rPr>
      </w:pPr>
      <w:r w:rsidRPr="00031AE3">
        <w:rPr>
          <w:sz w:val="28"/>
          <w:szCs w:val="28"/>
        </w:rPr>
        <w:t>к постановлению Администрации</w:t>
      </w:r>
    </w:p>
    <w:p w:rsidR="00FF33A2" w:rsidRPr="00031AE3" w:rsidRDefault="00FF33A2" w:rsidP="00DC4B00">
      <w:pPr>
        <w:ind w:left="6237"/>
        <w:jc w:val="center"/>
        <w:rPr>
          <w:sz w:val="28"/>
          <w:szCs w:val="28"/>
        </w:rPr>
      </w:pPr>
      <w:r w:rsidRPr="00031AE3">
        <w:rPr>
          <w:sz w:val="28"/>
          <w:szCs w:val="28"/>
        </w:rPr>
        <w:t>Заветинского района</w:t>
      </w:r>
    </w:p>
    <w:p w:rsidR="00FF33A2" w:rsidRPr="00031AE3" w:rsidRDefault="00FF33A2" w:rsidP="00DC4B00">
      <w:pPr>
        <w:ind w:left="6237"/>
        <w:jc w:val="center"/>
        <w:rPr>
          <w:sz w:val="28"/>
          <w:szCs w:val="28"/>
        </w:rPr>
      </w:pPr>
      <w:r w:rsidRPr="00031AE3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031AE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031AE3">
        <w:rPr>
          <w:sz w:val="28"/>
          <w:szCs w:val="28"/>
        </w:rPr>
        <w:t xml:space="preserve">.2011 № </w:t>
      </w:r>
      <w:r w:rsidR="00DC4B00">
        <w:rPr>
          <w:color w:val="FF0000"/>
          <w:sz w:val="28"/>
          <w:szCs w:val="28"/>
        </w:rPr>
        <w:t>61</w:t>
      </w:r>
    </w:p>
    <w:p w:rsidR="00130588" w:rsidRDefault="00130588" w:rsidP="00DC4B00">
      <w:pPr>
        <w:jc w:val="center"/>
        <w:rPr>
          <w:sz w:val="28"/>
          <w:szCs w:val="28"/>
        </w:rPr>
      </w:pPr>
    </w:p>
    <w:p w:rsidR="00130588" w:rsidRDefault="00130588" w:rsidP="00DC4B00">
      <w:pPr>
        <w:jc w:val="center"/>
        <w:rPr>
          <w:sz w:val="28"/>
          <w:szCs w:val="28"/>
        </w:rPr>
      </w:pPr>
    </w:p>
    <w:p w:rsidR="00F63208" w:rsidRPr="00130588" w:rsidRDefault="00F63208" w:rsidP="00DC4B00">
      <w:pPr>
        <w:jc w:val="center"/>
        <w:rPr>
          <w:sz w:val="28"/>
          <w:szCs w:val="28"/>
        </w:rPr>
      </w:pPr>
      <w:r w:rsidRPr="00130588">
        <w:rPr>
          <w:sz w:val="28"/>
          <w:szCs w:val="28"/>
        </w:rPr>
        <w:t>ПОРЯДОК</w:t>
      </w:r>
    </w:p>
    <w:p w:rsidR="00F63208" w:rsidRPr="00130588" w:rsidRDefault="00F63208" w:rsidP="00DC4B00">
      <w:pPr>
        <w:jc w:val="center"/>
        <w:rPr>
          <w:sz w:val="28"/>
          <w:szCs w:val="28"/>
        </w:rPr>
      </w:pPr>
      <w:r w:rsidRPr="00130588">
        <w:rPr>
          <w:sz w:val="28"/>
          <w:szCs w:val="28"/>
        </w:rPr>
        <w:t>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:rsidR="00F63208" w:rsidRPr="00561A50" w:rsidRDefault="00F63208" w:rsidP="00DC4B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3208" w:rsidRPr="00561A50" w:rsidRDefault="00F63208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50">
        <w:rPr>
          <w:sz w:val="28"/>
          <w:szCs w:val="28"/>
        </w:rPr>
        <w:t xml:space="preserve">1. Настоящий Порядок устанавливает требования к составлению и утверждению отчета о результатах деятельности муниципального  учреждения, находящегося в ведении </w:t>
      </w:r>
      <w:r>
        <w:rPr>
          <w:sz w:val="28"/>
          <w:szCs w:val="28"/>
        </w:rPr>
        <w:t>А</w:t>
      </w:r>
      <w:r w:rsidRPr="00561A5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C61952">
        <w:rPr>
          <w:sz w:val="28"/>
          <w:szCs w:val="28"/>
        </w:rPr>
        <w:t>Фоминского сельского поселения</w:t>
      </w:r>
      <w:r w:rsidRPr="00561A50">
        <w:rPr>
          <w:sz w:val="28"/>
          <w:szCs w:val="28"/>
        </w:rPr>
        <w:t>, и об использовании закрепленного за ним муниципального имущества.</w:t>
      </w:r>
    </w:p>
    <w:p w:rsidR="00F63208" w:rsidRPr="00561A50" w:rsidRDefault="00F63208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50">
        <w:rPr>
          <w:sz w:val="28"/>
          <w:szCs w:val="28"/>
        </w:rPr>
        <w:t xml:space="preserve">2. Отчет о результатах деятельности и об использовании закрепленного за муниципальными автономными, бюджетным и казенными учреждениями  муниципального имущества (далее - Отчет) составляется муниципальным учреждением, находящимся в ведении </w:t>
      </w:r>
      <w:r>
        <w:rPr>
          <w:sz w:val="28"/>
          <w:szCs w:val="28"/>
        </w:rPr>
        <w:t>А</w:t>
      </w:r>
      <w:r w:rsidRPr="00561A50">
        <w:rPr>
          <w:sz w:val="28"/>
          <w:szCs w:val="28"/>
        </w:rPr>
        <w:t xml:space="preserve">дминистрации </w:t>
      </w:r>
      <w:r w:rsidR="003443B2">
        <w:rPr>
          <w:sz w:val="28"/>
          <w:szCs w:val="28"/>
        </w:rPr>
        <w:t>Фоминского сельского поселения</w:t>
      </w:r>
      <w:r w:rsidR="003443B2" w:rsidRPr="00561A50">
        <w:rPr>
          <w:sz w:val="28"/>
          <w:szCs w:val="28"/>
        </w:rPr>
        <w:t xml:space="preserve"> </w:t>
      </w:r>
      <w:r w:rsidRPr="00561A50">
        <w:rPr>
          <w:sz w:val="28"/>
          <w:szCs w:val="28"/>
        </w:rPr>
        <w:t>(далее – муниципальное учреждение), в соответствии с общим</w:t>
      </w:r>
      <w:r>
        <w:rPr>
          <w:sz w:val="28"/>
          <w:szCs w:val="28"/>
        </w:rPr>
        <w:t>и требованиями, установленными А</w:t>
      </w:r>
      <w:r w:rsidRPr="00561A50">
        <w:rPr>
          <w:sz w:val="28"/>
          <w:szCs w:val="28"/>
        </w:rPr>
        <w:t>дминистрацией</w:t>
      </w:r>
      <w:r w:rsidR="003443B2">
        <w:rPr>
          <w:sz w:val="28"/>
          <w:szCs w:val="28"/>
        </w:rPr>
        <w:t xml:space="preserve"> Фоминского сельского поселения</w:t>
      </w:r>
      <w:r w:rsidRPr="00561A50">
        <w:rPr>
          <w:sz w:val="28"/>
          <w:szCs w:val="28"/>
        </w:rPr>
        <w:t>, осуществляющим функции и полномочия учредителя в отношении казенных, бюджетных и автономных учреждений, выработке муниципальной политики и нормативному правовому регулированию в сфере бюджетной деятельности и с учетом требований законодательства Российской Федерации о государственной тайне.</w:t>
      </w:r>
    </w:p>
    <w:p w:rsidR="00F63208" w:rsidRPr="00561A50" w:rsidRDefault="00F63208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50">
        <w:rPr>
          <w:sz w:val="28"/>
          <w:szCs w:val="28"/>
        </w:rPr>
        <w:t xml:space="preserve">3. Отчет автономного учреждения составляется, в том числе с учетом требований, установленных Правилами </w:t>
      </w:r>
      <w:r w:rsidR="003F7252" w:rsidRPr="003F7252">
        <w:rPr>
          <w:color w:val="000000"/>
          <w:sz w:val="28"/>
          <w:szCs w:val="28"/>
        </w:rPr>
        <w:t>опубликования</w:t>
      </w:r>
      <w:r w:rsidRPr="00561A50">
        <w:rPr>
          <w:sz w:val="28"/>
          <w:szCs w:val="28"/>
        </w:rPr>
        <w:t xml:space="preserve"> отчетов о деятельности автономного учреждения и об использовании закрепленного за ним имущества, утвержденными Постановлением Правительства Российской Федерации от 18 октября </w:t>
      </w:r>
      <w:smartTag w:uri="urn:schemas-microsoft-com:office:smarttags" w:element="metricconverter">
        <w:smartTagPr>
          <w:attr w:name="ProductID" w:val="2007 г"/>
        </w:smartTagPr>
        <w:r w:rsidRPr="00561A50">
          <w:rPr>
            <w:sz w:val="28"/>
            <w:szCs w:val="28"/>
          </w:rPr>
          <w:t>2007 г</w:t>
        </w:r>
      </w:smartTag>
      <w:r w:rsidR="00D776F8">
        <w:rPr>
          <w:sz w:val="28"/>
          <w:szCs w:val="28"/>
        </w:rPr>
        <w:t>ода</w:t>
      </w:r>
      <w:r w:rsidRPr="00561A50">
        <w:rPr>
          <w:sz w:val="28"/>
          <w:szCs w:val="28"/>
        </w:rPr>
        <w:t xml:space="preserve"> № 684 (далее - Правила).</w:t>
      </w:r>
    </w:p>
    <w:p w:rsidR="00F63208" w:rsidRPr="00561A50" w:rsidRDefault="00F63208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50">
        <w:rPr>
          <w:sz w:val="28"/>
          <w:szCs w:val="28"/>
        </w:rPr>
        <w:t>4. Отчет составляется муниципальным учреждением в валюте Российской Федерации (в части показателей в денежном выражении) ежегодно по состоянию на 1 января года, следующего за отчетным годом.</w:t>
      </w:r>
    </w:p>
    <w:p w:rsidR="00F63208" w:rsidRPr="00561A50" w:rsidRDefault="00F63208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50">
        <w:rPr>
          <w:sz w:val="28"/>
          <w:szCs w:val="28"/>
        </w:rPr>
        <w:t>5. Отчет составляется в разрезе следующих разделов:</w:t>
      </w:r>
    </w:p>
    <w:p w:rsidR="00F63208" w:rsidRPr="00561A50" w:rsidRDefault="00F63208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50">
        <w:rPr>
          <w:sz w:val="28"/>
          <w:szCs w:val="28"/>
        </w:rPr>
        <w:t>Раздел 1 «Общие сведения об учреждении»;</w:t>
      </w:r>
    </w:p>
    <w:p w:rsidR="00F63208" w:rsidRPr="00561A50" w:rsidRDefault="00F63208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50">
        <w:rPr>
          <w:sz w:val="28"/>
          <w:szCs w:val="28"/>
        </w:rPr>
        <w:t>Раздел 2 «Результат деятельности учреждения»;</w:t>
      </w:r>
    </w:p>
    <w:p w:rsidR="00F63208" w:rsidRPr="00561A50" w:rsidRDefault="00F63208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50">
        <w:rPr>
          <w:sz w:val="28"/>
          <w:szCs w:val="28"/>
        </w:rPr>
        <w:t>Раздел 3 «Сведения об использовании имущества, закрепленного за учреждением».</w:t>
      </w:r>
    </w:p>
    <w:p w:rsidR="00F63208" w:rsidRPr="00561A50" w:rsidRDefault="00F63208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50">
        <w:rPr>
          <w:sz w:val="28"/>
          <w:szCs w:val="28"/>
        </w:rPr>
        <w:t>6. В разделе 1 «Общие сведения об учреждении» указываются:</w:t>
      </w:r>
    </w:p>
    <w:p w:rsidR="00F63208" w:rsidRPr="00561A50" w:rsidRDefault="00F63208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50">
        <w:rPr>
          <w:sz w:val="28"/>
          <w:szCs w:val="28"/>
        </w:rPr>
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муниципальное учреждение вправе осуществлять в соответствии с его учредительными документами;</w:t>
      </w:r>
    </w:p>
    <w:p w:rsidR="00F63208" w:rsidRPr="00561A50" w:rsidRDefault="00F63208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50">
        <w:rPr>
          <w:sz w:val="28"/>
          <w:szCs w:val="28"/>
        </w:rPr>
        <w:lastRenderedPageBreak/>
        <w:t>перечень услуг (работ), которые оказываются потребителям за плату в случаях, предусмотренных нормативными правовыми (правовыми) актами, с указанием потребителей указанных услуг (работ);</w:t>
      </w:r>
    </w:p>
    <w:p w:rsidR="00F63208" w:rsidRPr="00561A50" w:rsidRDefault="00F63208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50">
        <w:rPr>
          <w:sz w:val="28"/>
          <w:szCs w:val="28"/>
        </w:rPr>
        <w:t>перечень разрешительных документов (с указанием номеров, даты выдачи и срока действия), на основании которых муниципальное учреждение осуществляет деятельность (свидетельство о государственной регистрации государственного учреждения, решение учредителя о создании муниципального учреждения и другие разрешительные документы);</w:t>
      </w:r>
    </w:p>
    <w:p w:rsidR="00F63208" w:rsidRPr="00561A50" w:rsidRDefault="00F63208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50">
        <w:rPr>
          <w:sz w:val="28"/>
          <w:szCs w:val="28"/>
        </w:rPr>
        <w:t>количество штатных единиц муниципального учреждения, включая вакансии (указываются данные о количественном составе и квалификации сотрудников муниципального учреждения на начало и на конец отчетного года). В случае изменения количества штатных единиц, муниципальное учреждение указывается причины, приведшие к их изменению на конец отчетного периода;</w:t>
      </w:r>
    </w:p>
    <w:p w:rsidR="00F63208" w:rsidRPr="00561A50" w:rsidRDefault="00F63208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50">
        <w:rPr>
          <w:sz w:val="28"/>
          <w:szCs w:val="28"/>
        </w:rPr>
        <w:t>средняя заработная плата руководителей и сотрудников муниципального учреждения за отчетный год;</w:t>
      </w:r>
    </w:p>
    <w:p w:rsidR="00F63208" w:rsidRPr="00561A50" w:rsidRDefault="00F63208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50">
        <w:rPr>
          <w:sz w:val="28"/>
          <w:szCs w:val="28"/>
        </w:rPr>
        <w:t>объем финансового обеспечения муниципального задания учредителя;</w:t>
      </w:r>
    </w:p>
    <w:p w:rsidR="00F63208" w:rsidRPr="00561A50" w:rsidRDefault="00F63208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50">
        <w:rPr>
          <w:sz w:val="28"/>
          <w:szCs w:val="28"/>
        </w:rPr>
        <w:t>информация об исполнении муниципального задания учредителя.</w:t>
      </w:r>
    </w:p>
    <w:p w:rsidR="00F63208" w:rsidRPr="00561A50" w:rsidRDefault="00F63208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50">
        <w:rPr>
          <w:sz w:val="28"/>
          <w:szCs w:val="28"/>
        </w:rPr>
        <w:t>7. В разделе 2 «Результат деятельности учреждения» указываются:</w:t>
      </w:r>
    </w:p>
    <w:p w:rsidR="00F63208" w:rsidRPr="00561A50" w:rsidRDefault="00F63208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50">
        <w:rPr>
          <w:sz w:val="28"/>
          <w:szCs w:val="28"/>
        </w:rPr>
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F63208" w:rsidRPr="00561A50" w:rsidRDefault="00F63208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50">
        <w:rPr>
          <w:sz w:val="28"/>
          <w:szCs w:val="28"/>
        </w:rPr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F63208" w:rsidRPr="00561A50" w:rsidRDefault="00F63208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50">
        <w:rPr>
          <w:sz w:val="28"/>
          <w:szCs w:val="28"/>
        </w:rPr>
        <w:t>изменения (увеличение, уменьшение) дебиторской и кредиторской задолженности муниципального учреждения в разрезе поступлений (выплат), предусмотренных Планом финансово-хозяйственной деятельности муниципального учреждения (далее - План),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F63208" w:rsidRPr="00561A50" w:rsidRDefault="00F63208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50">
        <w:rPr>
          <w:sz w:val="28"/>
          <w:szCs w:val="28"/>
        </w:rPr>
        <w:t>суммы доходов, полученных муниципальным учреждением от оказания (выполнения) платных услуг (работ);</w:t>
      </w:r>
    </w:p>
    <w:p w:rsidR="00F63208" w:rsidRPr="00561A50" w:rsidRDefault="00F63208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50">
        <w:rPr>
          <w:sz w:val="28"/>
          <w:szCs w:val="28"/>
        </w:rPr>
        <w:t>цены (тарифы) на платные услуги (работы), оказываемые (выполняемые) потребителями (в динамике в течение отчетного периода);</w:t>
      </w:r>
    </w:p>
    <w:p w:rsidR="00F63208" w:rsidRPr="00561A50" w:rsidRDefault="00F63208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50">
        <w:rPr>
          <w:sz w:val="28"/>
          <w:szCs w:val="28"/>
        </w:rPr>
        <w:t>общее количество потребителей, воспользовавшихся услугами (работами) муниципального учреждения (в том числе платными для потребителей);</w:t>
      </w:r>
    </w:p>
    <w:p w:rsidR="00F63208" w:rsidRPr="00561A50" w:rsidRDefault="00F63208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50">
        <w:rPr>
          <w:sz w:val="28"/>
          <w:szCs w:val="28"/>
        </w:rPr>
        <w:t>количество жалоб потребителей и принятые по результатам их рассмотрения меры.</w:t>
      </w:r>
    </w:p>
    <w:p w:rsidR="00F63208" w:rsidRPr="00561A50" w:rsidRDefault="00F63208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50">
        <w:rPr>
          <w:sz w:val="28"/>
          <w:szCs w:val="28"/>
        </w:rPr>
        <w:t>Бюджетные и автономные муниципальные учреждения дополнительно указывают:</w:t>
      </w:r>
    </w:p>
    <w:p w:rsidR="00F63208" w:rsidRPr="00561A50" w:rsidRDefault="00F63208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50">
        <w:rPr>
          <w:sz w:val="28"/>
          <w:szCs w:val="28"/>
        </w:rPr>
        <w:t>суммы кассовых и плановых поступлений (с учетом возвратов) в разрезе поступлений, предусмотренных Планом;</w:t>
      </w:r>
    </w:p>
    <w:p w:rsidR="00F63208" w:rsidRPr="00561A50" w:rsidRDefault="00F63208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50">
        <w:rPr>
          <w:sz w:val="28"/>
          <w:szCs w:val="28"/>
        </w:rPr>
        <w:t>суммы кассовых и плановых выплат (с учетом восстановленных кассовых выплат) в разрезе выплат, предусмотренных Планом.</w:t>
      </w:r>
    </w:p>
    <w:p w:rsidR="00F63208" w:rsidRPr="00561A50" w:rsidRDefault="00F63208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50">
        <w:rPr>
          <w:sz w:val="28"/>
          <w:szCs w:val="28"/>
        </w:rPr>
        <w:lastRenderedPageBreak/>
        <w:t>Казенное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</w:p>
    <w:p w:rsidR="00F63208" w:rsidRPr="00561A50" w:rsidRDefault="00F63208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50">
        <w:rPr>
          <w:sz w:val="28"/>
          <w:szCs w:val="28"/>
        </w:rPr>
        <w:t>8. В разделе 3 «Сведения об использовании имущества, закрепленного за учреждением» муниципальными учреждениями указываются следующие данные, как на начало, так и на конец отчетного года:</w:t>
      </w:r>
    </w:p>
    <w:p w:rsidR="00F63208" w:rsidRPr="00561A50" w:rsidRDefault="00F63208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50">
        <w:rPr>
          <w:sz w:val="28"/>
          <w:szCs w:val="28"/>
        </w:rPr>
        <w:t>общая балансовая (остаточная) стоимость недвижимого имущества, находящегося у муниципального учреждения на праве оперативного управления;</w:t>
      </w:r>
    </w:p>
    <w:p w:rsidR="00F63208" w:rsidRPr="00561A50" w:rsidRDefault="00F63208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50">
        <w:rPr>
          <w:sz w:val="28"/>
          <w:szCs w:val="28"/>
        </w:rPr>
        <w:t>общая балансовая (остаточная) стоимость недвижимого имущества, находящегося у муниципального учреждения на праве оперативного управления и переданного в аренду;</w:t>
      </w:r>
    </w:p>
    <w:p w:rsidR="00F63208" w:rsidRPr="00561A50" w:rsidRDefault="00F63208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50">
        <w:rPr>
          <w:sz w:val="28"/>
          <w:szCs w:val="28"/>
        </w:rPr>
        <w:t>общая балансовая (остаточная) стоимость недвижимого имущества, находящегося у муниципального учреждения на праве оперативного управления и переданного в безвозмездное пользование;</w:t>
      </w:r>
    </w:p>
    <w:p w:rsidR="00F63208" w:rsidRPr="00561A50" w:rsidRDefault="00F63208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50">
        <w:rPr>
          <w:sz w:val="28"/>
          <w:szCs w:val="28"/>
        </w:rPr>
        <w:t>общая балансовая (остаточная) стоимость движимого имущества, находящегося у муниципального учреждения на праве оперативного управления;</w:t>
      </w:r>
    </w:p>
    <w:p w:rsidR="00F63208" w:rsidRPr="00561A50" w:rsidRDefault="00F63208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50">
        <w:rPr>
          <w:sz w:val="28"/>
          <w:szCs w:val="28"/>
        </w:rPr>
        <w:t>общая балансовая (остаточная) стоимость движимого имущества, находящегося у муниципального учреждения на праве оперативного управления и переданного в аренду;</w:t>
      </w:r>
    </w:p>
    <w:p w:rsidR="00F63208" w:rsidRPr="00561A50" w:rsidRDefault="00F63208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50">
        <w:rPr>
          <w:sz w:val="28"/>
          <w:szCs w:val="28"/>
        </w:rPr>
        <w:t>общая балансовая (остаточная) стоимость движимого имущества, находящегося у муниципального учреждения на праве оперативного управления и переданного в безвозмездное пользование;</w:t>
      </w:r>
    </w:p>
    <w:p w:rsidR="00F63208" w:rsidRPr="00561A50" w:rsidRDefault="00F63208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50">
        <w:rPr>
          <w:sz w:val="28"/>
          <w:szCs w:val="28"/>
        </w:rPr>
        <w:t>общая площадь объектов недвижимого имущества, находящегося у муниципального учреждения на праве оперативного управления;</w:t>
      </w:r>
    </w:p>
    <w:p w:rsidR="00F63208" w:rsidRPr="00561A50" w:rsidRDefault="00F63208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50">
        <w:rPr>
          <w:sz w:val="28"/>
          <w:szCs w:val="28"/>
        </w:rPr>
        <w:t>общая площадь</w:t>
      </w:r>
      <w:r w:rsidR="006F31F9" w:rsidRPr="006F31F9">
        <w:rPr>
          <w:sz w:val="28"/>
          <w:szCs w:val="28"/>
        </w:rPr>
        <w:t xml:space="preserve"> </w:t>
      </w:r>
      <w:r w:rsidR="006F31F9" w:rsidRPr="00561A50">
        <w:rPr>
          <w:sz w:val="28"/>
          <w:szCs w:val="28"/>
        </w:rPr>
        <w:t>объектов</w:t>
      </w:r>
      <w:r w:rsidRPr="00561A50">
        <w:rPr>
          <w:sz w:val="28"/>
          <w:szCs w:val="28"/>
        </w:rPr>
        <w:t xml:space="preserve"> недвижимого имущества, находящегося у муниципального учреждения на праве оперативного управления и переданного в аренду;</w:t>
      </w:r>
    </w:p>
    <w:p w:rsidR="00F63208" w:rsidRPr="00561A50" w:rsidRDefault="00F63208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50">
        <w:rPr>
          <w:sz w:val="28"/>
          <w:szCs w:val="28"/>
        </w:rPr>
        <w:t xml:space="preserve">общая площадь </w:t>
      </w:r>
      <w:r w:rsidR="006F31F9" w:rsidRPr="00561A50">
        <w:rPr>
          <w:sz w:val="28"/>
          <w:szCs w:val="28"/>
        </w:rPr>
        <w:t xml:space="preserve">объектов </w:t>
      </w:r>
      <w:r w:rsidRPr="00561A50">
        <w:rPr>
          <w:sz w:val="28"/>
          <w:szCs w:val="28"/>
        </w:rPr>
        <w:t>недвижимого имущества, находящегося у муниципального учреждения на праве оперативного управления и переданного в безвозмездное пользование;</w:t>
      </w:r>
    </w:p>
    <w:p w:rsidR="00F63208" w:rsidRPr="00561A50" w:rsidRDefault="00F63208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50">
        <w:rPr>
          <w:sz w:val="28"/>
          <w:szCs w:val="28"/>
        </w:rPr>
        <w:t>количество объектов недвижимого имущества, находящегося у муниципального учреждения на праве оперативного управления;</w:t>
      </w:r>
    </w:p>
    <w:p w:rsidR="00F63208" w:rsidRPr="00561A50" w:rsidRDefault="00F63208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50">
        <w:rPr>
          <w:sz w:val="28"/>
          <w:szCs w:val="28"/>
        </w:rPr>
        <w:t>объем средств, полученных в отчетном году от распоряжения в установленном порядке имуществом, находящимся у муниципального учреждения на праве оперативного управления;</w:t>
      </w:r>
    </w:p>
    <w:p w:rsidR="00F63208" w:rsidRPr="00561A50" w:rsidRDefault="00F63208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50">
        <w:rPr>
          <w:sz w:val="28"/>
          <w:szCs w:val="28"/>
        </w:rPr>
        <w:t>общая балансовая (остаточная) стоимость недвижимого имущества, приобретенного муниципальным учреждением в отчетном году за счет средств, выделенных учредителем, учреждению на указанные цели;</w:t>
      </w:r>
    </w:p>
    <w:p w:rsidR="00F63208" w:rsidRPr="00561A50" w:rsidRDefault="00F63208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50">
        <w:rPr>
          <w:sz w:val="28"/>
          <w:szCs w:val="28"/>
        </w:rPr>
        <w:t>общая балансовая (остаточная) стоимость недвижимого имущества, приобретенного государственным учреждением в отчетном году за счет доходов, полученных от платных услуг и иной приносящей доход деятельности;</w:t>
      </w:r>
    </w:p>
    <w:p w:rsidR="00F63208" w:rsidRPr="00561A50" w:rsidRDefault="00F63208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50">
        <w:rPr>
          <w:sz w:val="28"/>
          <w:szCs w:val="28"/>
        </w:rPr>
        <w:t>общая балансовая (остаточная) стоимость особо ценного движимого имущества, находящегося у муниципального учреждения на праве оперативного управления.</w:t>
      </w:r>
    </w:p>
    <w:p w:rsidR="00F63208" w:rsidRPr="00561A50" w:rsidRDefault="00F63208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50">
        <w:rPr>
          <w:sz w:val="28"/>
          <w:szCs w:val="28"/>
        </w:rPr>
        <w:lastRenderedPageBreak/>
        <w:t>9. Раздел 3 «</w:t>
      </w:r>
      <w:r w:rsidR="006F31F9">
        <w:rPr>
          <w:sz w:val="28"/>
          <w:szCs w:val="28"/>
        </w:rPr>
        <w:t>Сведения о</w:t>
      </w:r>
      <w:r w:rsidRPr="00561A50">
        <w:rPr>
          <w:sz w:val="28"/>
          <w:szCs w:val="28"/>
        </w:rPr>
        <w:t>б использовании имущества, закрепленного за учреждением» составляется автономным учреждением в порядке, установленном Правилами.</w:t>
      </w:r>
    </w:p>
    <w:p w:rsidR="00F63208" w:rsidRPr="00561A50" w:rsidRDefault="00F63208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50">
        <w:rPr>
          <w:sz w:val="28"/>
          <w:szCs w:val="28"/>
        </w:rPr>
        <w:t>10. Отчет бюджетных и казенных учреждений утверждается руководителем учреждения.</w:t>
      </w:r>
    </w:p>
    <w:p w:rsidR="00F63208" w:rsidRPr="00561A50" w:rsidRDefault="00F63208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50">
        <w:rPr>
          <w:sz w:val="28"/>
          <w:szCs w:val="28"/>
        </w:rPr>
        <w:t>11. Отчет автономного учреждения утверждается</w:t>
      </w:r>
      <w:r w:rsidR="006F31F9">
        <w:rPr>
          <w:sz w:val="28"/>
          <w:szCs w:val="28"/>
        </w:rPr>
        <w:t xml:space="preserve"> в порядке, установленном</w:t>
      </w:r>
      <w:r w:rsidRPr="00561A50">
        <w:rPr>
          <w:sz w:val="28"/>
          <w:szCs w:val="28"/>
        </w:rPr>
        <w:t xml:space="preserve"> в соответствии со статьей 11 Федерального закона от 3 ноября </w:t>
      </w:r>
      <w:smartTag w:uri="urn:schemas-microsoft-com:office:smarttags" w:element="metricconverter">
        <w:smartTagPr>
          <w:attr w:name="ProductID" w:val="2006 г"/>
        </w:smartTagPr>
        <w:r w:rsidRPr="00561A50">
          <w:rPr>
            <w:sz w:val="28"/>
            <w:szCs w:val="28"/>
          </w:rPr>
          <w:t>2006 г</w:t>
        </w:r>
      </w:smartTag>
      <w:r w:rsidR="00D776F8">
        <w:rPr>
          <w:sz w:val="28"/>
          <w:szCs w:val="28"/>
        </w:rPr>
        <w:t>ода</w:t>
      </w:r>
      <w:r w:rsidRPr="00561A50">
        <w:rPr>
          <w:sz w:val="28"/>
          <w:szCs w:val="28"/>
        </w:rPr>
        <w:t xml:space="preserve"> № 174-ФЗ «Об автономных учреждениях».</w:t>
      </w:r>
    </w:p>
    <w:p w:rsidR="00F63208" w:rsidRPr="00561A50" w:rsidRDefault="00F63208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50">
        <w:rPr>
          <w:sz w:val="28"/>
          <w:szCs w:val="28"/>
        </w:rPr>
        <w:t>12. Отчет в срок не позднее 1 июня года, следующего за отчетным, представляется руководителем муниципального учреждения в</w:t>
      </w:r>
      <w:r w:rsidR="003443B2">
        <w:rPr>
          <w:sz w:val="28"/>
          <w:szCs w:val="28"/>
        </w:rPr>
        <w:t xml:space="preserve"> сектор экономики и финансов</w:t>
      </w:r>
      <w:r w:rsidRPr="00561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3443B2">
        <w:rPr>
          <w:sz w:val="28"/>
          <w:szCs w:val="28"/>
        </w:rPr>
        <w:t>Фоминского сельского поселения</w:t>
      </w:r>
      <w:r w:rsidR="003443B2" w:rsidRPr="00561A50">
        <w:rPr>
          <w:sz w:val="28"/>
          <w:szCs w:val="28"/>
        </w:rPr>
        <w:t xml:space="preserve"> </w:t>
      </w:r>
      <w:r w:rsidRPr="00561A50">
        <w:rPr>
          <w:sz w:val="28"/>
          <w:szCs w:val="28"/>
        </w:rPr>
        <w:t>на согласование.</w:t>
      </w:r>
    </w:p>
    <w:p w:rsidR="00F63208" w:rsidRPr="006F31F9" w:rsidRDefault="00F63208" w:rsidP="00DC4B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1A50">
        <w:rPr>
          <w:sz w:val="28"/>
          <w:szCs w:val="28"/>
        </w:rPr>
        <w:t xml:space="preserve">13. </w:t>
      </w:r>
      <w:r>
        <w:rPr>
          <w:sz w:val="28"/>
          <w:szCs w:val="28"/>
        </w:rPr>
        <w:t xml:space="preserve"> </w:t>
      </w:r>
      <w:r w:rsidR="003443B2">
        <w:rPr>
          <w:sz w:val="28"/>
          <w:szCs w:val="28"/>
        </w:rPr>
        <w:t xml:space="preserve">Сектор экономики и финансов Администрации </w:t>
      </w:r>
      <w:r w:rsidR="00A40363">
        <w:rPr>
          <w:sz w:val="28"/>
          <w:szCs w:val="28"/>
        </w:rPr>
        <w:t xml:space="preserve">Фоминского сельского поселения </w:t>
      </w:r>
      <w:r w:rsidRPr="00561A50">
        <w:rPr>
          <w:sz w:val="28"/>
          <w:szCs w:val="28"/>
        </w:rPr>
        <w:t>рассматривает</w:t>
      </w:r>
      <w:r w:rsidR="006F31F9">
        <w:rPr>
          <w:sz w:val="28"/>
          <w:szCs w:val="28"/>
        </w:rPr>
        <w:t xml:space="preserve"> Отчет в срок, не превышающий 15</w:t>
      </w:r>
      <w:r w:rsidRPr="00561A50">
        <w:rPr>
          <w:sz w:val="28"/>
          <w:szCs w:val="28"/>
        </w:rPr>
        <w:t xml:space="preserve"> рабо</w:t>
      </w:r>
      <w:r w:rsidR="006F31F9">
        <w:rPr>
          <w:sz w:val="28"/>
          <w:szCs w:val="28"/>
        </w:rPr>
        <w:t xml:space="preserve">чих дней со дня его поступления и </w:t>
      </w:r>
      <w:r w:rsidR="006F31F9" w:rsidRPr="006F31F9">
        <w:rPr>
          <w:color w:val="000000"/>
          <w:sz w:val="28"/>
          <w:szCs w:val="28"/>
        </w:rPr>
        <w:t>при наличии замечаний - направляет его</w:t>
      </w:r>
      <w:r w:rsidR="006F31F9">
        <w:rPr>
          <w:color w:val="000000"/>
          <w:sz w:val="28"/>
          <w:szCs w:val="28"/>
        </w:rPr>
        <w:t xml:space="preserve"> на до работку муниципальному учреждению </w:t>
      </w:r>
      <w:r w:rsidR="006F31F9" w:rsidRPr="006F31F9">
        <w:rPr>
          <w:color w:val="000000"/>
          <w:sz w:val="28"/>
          <w:szCs w:val="28"/>
        </w:rPr>
        <w:t>в</w:t>
      </w:r>
      <w:r w:rsidR="006F31F9">
        <w:rPr>
          <w:color w:val="000000"/>
          <w:sz w:val="28"/>
          <w:szCs w:val="28"/>
        </w:rPr>
        <w:t xml:space="preserve"> с</w:t>
      </w:r>
      <w:r w:rsidR="006F31F9" w:rsidRPr="006F31F9">
        <w:rPr>
          <w:color w:val="000000"/>
          <w:sz w:val="28"/>
          <w:szCs w:val="28"/>
        </w:rPr>
        <w:t>рок</w:t>
      </w:r>
      <w:r w:rsidR="006F31F9">
        <w:rPr>
          <w:color w:val="000000"/>
          <w:sz w:val="28"/>
          <w:szCs w:val="28"/>
        </w:rPr>
        <w:t xml:space="preserve"> не превышающий 5 рабочих</w:t>
      </w:r>
      <w:r w:rsidR="006F31F9" w:rsidRPr="006F31F9"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="006F31F9">
        <w:rPr>
          <w:color w:val="000000"/>
          <w:sz w:val="28"/>
          <w:szCs w:val="28"/>
        </w:rPr>
        <w:t xml:space="preserve">                      </w:t>
      </w:r>
      <w:r w:rsidR="006F31F9" w:rsidRPr="006F31F9">
        <w:rPr>
          <w:color w:val="000000"/>
          <w:sz w:val="28"/>
          <w:szCs w:val="28"/>
        </w:rPr>
        <w:t>дней.</w:t>
      </w:r>
    </w:p>
    <w:p w:rsidR="00F63208" w:rsidRPr="00561A50" w:rsidRDefault="00F63208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50">
        <w:rPr>
          <w:sz w:val="28"/>
          <w:szCs w:val="28"/>
        </w:rPr>
        <w:t>1</w:t>
      </w:r>
      <w:r w:rsidR="006F31F9">
        <w:rPr>
          <w:sz w:val="28"/>
          <w:szCs w:val="28"/>
        </w:rPr>
        <w:t>4</w:t>
      </w:r>
      <w:r w:rsidRPr="00561A50">
        <w:rPr>
          <w:sz w:val="28"/>
          <w:szCs w:val="28"/>
        </w:rPr>
        <w:t xml:space="preserve">. Согласованный Отчет представляется </w:t>
      </w:r>
      <w:r w:rsidRPr="005E64F6">
        <w:rPr>
          <w:color w:val="000000"/>
          <w:sz w:val="28"/>
          <w:szCs w:val="28"/>
        </w:rPr>
        <w:t xml:space="preserve">заведующим </w:t>
      </w:r>
      <w:r w:rsidR="00A40363" w:rsidRPr="005E64F6">
        <w:rPr>
          <w:color w:val="000000"/>
          <w:sz w:val="28"/>
          <w:szCs w:val="28"/>
        </w:rPr>
        <w:t>сектором экономики и финансов</w:t>
      </w:r>
      <w:r w:rsidR="00A40363" w:rsidRPr="001B374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561A50">
        <w:rPr>
          <w:sz w:val="28"/>
          <w:szCs w:val="28"/>
        </w:rPr>
        <w:t xml:space="preserve">лаве </w:t>
      </w:r>
      <w:r>
        <w:rPr>
          <w:sz w:val="28"/>
          <w:szCs w:val="28"/>
        </w:rPr>
        <w:t>А</w:t>
      </w:r>
      <w:r w:rsidRPr="00561A50">
        <w:rPr>
          <w:sz w:val="28"/>
          <w:szCs w:val="28"/>
        </w:rPr>
        <w:t xml:space="preserve">дминистрации </w:t>
      </w:r>
      <w:r w:rsidR="00A40363">
        <w:rPr>
          <w:sz w:val="28"/>
          <w:szCs w:val="28"/>
        </w:rPr>
        <w:t>Фоминского сельского поселения</w:t>
      </w:r>
      <w:r w:rsidRPr="00561A50">
        <w:rPr>
          <w:sz w:val="28"/>
          <w:szCs w:val="28"/>
        </w:rPr>
        <w:t>.</w:t>
      </w:r>
    </w:p>
    <w:p w:rsidR="00F63208" w:rsidRPr="00561A50" w:rsidRDefault="00F63208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50">
        <w:rPr>
          <w:sz w:val="28"/>
          <w:szCs w:val="28"/>
        </w:rPr>
        <w:t>1</w:t>
      </w:r>
      <w:r w:rsidR="006F31F9">
        <w:rPr>
          <w:sz w:val="28"/>
          <w:szCs w:val="28"/>
        </w:rPr>
        <w:t>5</w:t>
      </w:r>
      <w:r w:rsidRPr="00561A50">
        <w:rPr>
          <w:sz w:val="28"/>
          <w:szCs w:val="28"/>
        </w:rPr>
        <w:t>. По решению органа, осуществляющего функции и полномочия учредителя, Отчет может быть дополнительно размещен в сети Интернет на официальном сайте учредителя, сайте учреждения, либо ином сайте с учетом требований законодательства Российской Федерации о защите государственной тайны.</w:t>
      </w:r>
    </w:p>
    <w:p w:rsidR="00F63208" w:rsidRPr="00561A50" w:rsidRDefault="00F63208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3208" w:rsidRDefault="00F63208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0195" w:rsidRPr="00561A50" w:rsidRDefault="00F40195" w:rsidP="00DC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56B9" w:rsidRDefault="001B3744" w:rsidP="00DC4B00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Специалист 1 категории</w:t>
      </w:r>
      <w:r w:rsidR="00DC4B00">
        <w:rPr>
          <w:sz w:val="28"/>
          <w:szCs w:val="28"/>
        </w:rPr>
        <w:t xml:space="preserve"> </w:t>
      </w:r>
      <w:r>
        <w:rPr>
          <w:sz w:val="28"/>
          <w:szCs w:val="28"/>
        </w:rPr>
        <w:t>по общим вопросам</w:t>
      </w:r>
      <w:r w:rsidR="00F63208">
        <w:rPr>
          <w:sz w:val="28"/>
          <w:szCs w:val="28"/>
        </w:rPr>
        <w:t xml:space="preserve">   </w:t>
      </w:r>
      <w:r w:rsidR="00DC4B00">
        <w:rPr>
          <w:sz w:val="28"/>
          <w:szCs w:val="28"/>
        </w:rPr>
        <w:t xml:space="preserve"> </w:t>
      </w:r>
      <w:r w:rsidR="00F6320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Л.В.Кучеренко</w:t>
      </w:r>
    </w:p>
    <w:sectPr w:rsidR="00AC56B9" w:rsidSect="00DC4B00">
      <w:footerReference w:type="even" r:id="rId8"/>
      <w:footerReference w:type="default" r:id="rId9"/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894" w:rsidRDefault="008B1894">
      <w:r>
        <w:separator/>
      </w:r>
    </w:p>
  </w:endnote>
  <w:endnote w:type="continuationSeparator" w:id="1">
    <w:p w:rsidR="008B1894" w:rsidRDefault="008B1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GBenguiatCyr">
    <w:altName w:val="Arial"/>
    <w:charset w:val="00"/>
    <w:family w:val="swiss"/>
    <w:pitch w:val="variable"/>
    <w:sig w:usb0="00000001" w:usb1="00000000" w:usb2="00000000" w:usb3="00000000" w:csb0="00000005" w:csb1="00000000"/>
  </w:font>
  <w:font w:name="AdverGothic">
    <w:altName w:val="Arial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FBD" w:rsidRDefault="00E87FBD" w:rsidP="00A8536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7FBD" w:rsidRDefault="00E87FBD" w:rsidP="000668F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FBD" w:rsidRDefault="00E87FBD" w:rsidP="00A8536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1AD0">
      <w:rPr>
        <w:rStyle w:val="a5"/>
        <w:noProof/>
      </w:rPr>
      <w:t>6</w:t>
    </w:r>
    <w:r>
      <w:rPr>
        <w:rStyle w:val="a5"/>
      </w:rPr>
      <w:fldChar w:fldCharType="end"/>
    </w:r>
  </w:p>
  <w:p w:rsidR="00E87FBD" w:rsidRDefault="00E87FBD" w:rsidP="000668F2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894" w:rsidRDefault="008B1894">
      <w:r>
        <w:separator/>
      </w:r>
    </w:p>
  </w:footnote>
  <w:footnote w:type="continuationSeparator" w:id="1">
    <w:p w:rsidR="008B1894" w:rsidRDefault="008B1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162D1C"/>
    <w:multiLevelType w:val="singleLevel"/>
    <w:tmpl w:val="7A3CBF1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205"/>
    <w:rsid w:val="0000015D"/>
    <w:rsid w:val="00000E3C"/>
    <w:rsid w:val="000016DF"/>
    <w:rsid w:val="00003FFA"/>
    <w:rsid w:val="00004ACE"/>
    <w:rsid w:val="000171F1"/>
    <w:rsid w:val="00022D11"/>
    <w:rsid w:val="000237DC"/>
    <w:rsid w:val="00023C99"/>
    <w:rsid w:val="00031526"/>
    <w:rsid w:val="00031AE3"/>
    <w:rsid w:val="0003395E"/>
    <w:rsid w:val="00042C0E"/>
    <w:rsid w:val="00050647"/>
    <w:rsid w:val="00051205"/>
    <w:rsid w:val="00051629"/>
    <w:rsid w:val="00051AB3"/>
    <w:rsid w:val="00053ABA"/>
    <w:rsid w:val="00053D61"/>
    <w:rsid w:val="00057283"/>
    <w:rsid w:val="00057B50"/>
    <w:rsid w:val="00063F03"/>
    <w:rsid w:val="00064166"/>
    <w:rsid w:val="0006440B"/>
    <w:rsid w:val="000668F2"/>
    <w:rsid w:val="00067C64"/>
    <w:rsid w:val="00070537"/>
    <w:rsid w:val="00070AB3"/>
    <w:rsid w:val="000715D0"/>
    <w:rsid w:val="00071793"/>
    <w:rsid w:val="00071BB7"/>
    <w:rsid w:val="00075B05"/>
    <w:rsid w:val="00077CAF"/>
    <w:rsid w:val="00083288"/>
    <w:rsid w:val="00083AF8"/>
    <w:rsid w:val="00085DCE"/>
    <w:rsid w:val="00092160"/>
    <w:rsid w:val="00093122"/>
    <w:rsid w:val="000933C2"/>
    <w:rsid w:val="0009494F"/>
    <w:rsid w:val="00097820"/>
    <w:rsid w:val="000A292E"/>
    <w:rsid w:val="000A4661"/>
    <w:rsid w:val="000A6837"/>
    <w:rsid w:val="000A7DB4"/>
    <w:rsid w:val="000B0A99"/>
    <w:rsid w:val="000B1CDE"/>
    <w:rsid w:val="000B31F6"/>
    <w:rsid w:val="000C0CE1"/>
    <w:rsid w:val="000C3534"/>
    <w:rsid w:val="000C3D22"/>
    <w:rsid w:val="000C43DE"/>
    <w:rsid w:val="000C60A0"/>
    <w:rsid w:val="000C66A2"/>
    <w:rsid w:val="000D23A2"/>
    <w:rsid w:val="000D2485"/>
    <w:rsid w:val="000D3333"/>
    <w:rsid w:val="000D42F6"/>
    <w:rsid w:val="000D4C89"/>
    <w:rsid w:val="000D6BEC"/>
    <w:rsid w:val="000D6C31"/>
    <w:rsid w:val="000E2746"/>
    <w:rsid w:val="000E2A9A"/>
    <w:rsid w:val="000E5CE6"/>
    <w:rsid w:val="000E71E5"/>
    <w:rsid w:val="000E7601"/>
    <w:rsid w:val="000F152D"/>
    <w:rsid w:val="000F1D7E"/>
    <w:rsid w:val="000F30B6"/>
    <w:rsid w:val="000F773A"/>
    <w:rsid w:val="00100A23"/>
    <w:rsid w:val="00104D2F"/>
    <w:rsid w:val="00107233"/>
    <w:rsid w:val="00113074"/>
    <w:rsid w:val="00116689"/>
    <w:rsid w:val="0012066A"/>
    <w:rsid w:val="001216E5"/>
    <w:rsid w:val="00122D7A"/>
    <w:rsid w:val="00123325"/>
    <w:rsid w:val="001251F2"/>
    <w:rsid w:val="00125B87"/>
    <w:rsid w:val="001274EA"/>
    <w:rsid w:val="00127B7F"/>
    <w:rsid w:val="00130588"/>
    <w:rsid w:val="00130675"/>
    <w:rsid w:val="00137599"/>
    <w:rsid w:val="00137943"/>
    <w:rsid w:val="00137F61"/>
    <w:rsid w:val="00140598"/>
    <w:rsid w:val="001407CA"/>
    <w:rsid w:val="00141B10"/>
    <w:rsid w:val="001429B0"/>
    <w:rsid w:val="001441BF"/>
    <w:rsid w:val="00155A75"/>
    <w:rsid w:val="00163431"/>
    <w:rsid w:val="001637C3"/>
    <w:rsid w:val="00166B63"/>
    <w:rsid w:val="00170A9C"/>
    <w:rsid w:val="00171B71"/>
    <w:rsid w:val="00174E47"/>
    <w:rsid w:val="00176239"/>
    <w:rsid w:val="001801FD"/>
    <w:rsid w:val="00180543"/>
    <w:rsid w:val="001830D2"/>
    <w:rsid w:val="0018738A"/>
    <w:rsid w:val="00190C8F"/>
    <w:rsid w:val="001915E6"/>
    <w:rsid w:val="00195D72"/>
    <w:rsid w:val="0019655E"/>
    <w:rsid w:val="001A1717"/>
    <w:rsid w:val="001A77DF"/>
    <w:rsid w:val="001B2471"/>
    <w:rsid w:val="001B2DA7"/>
    <w:rsid w:val="001B3744"/>
    <w:rsid w:val="001B7C5F"/>
    <w:rsid w:val="001C5B97"/>
    <w:rsid w:val="001D177A"/>
    <w:rsid w:val="001D2403"/>
    <w:rsid w:val="001D33A2"/>
    <w:rsid w:val="001D522D"/>
    <w:rsid w:val="001E06DD"/>
    <w:rsid w:val="001E5D67"/>
    <w:rsid w:val="001E7024"/>
    <w:rsid w:val="001F658C"/>
    <w:rsid w:val="001F7C3C"/>
    <w:rsid w:val="00201677"/>
    <w:rsid w:val="00201AC9"/>
    <w:rsid w:val="00204AEE"/>
    <w:rsid w:val="00212120"/>
    <w:rsid w:val="00212A30"/>
    <w:rsid w:val="0022640F"/>
    <w:rsid w:val="00227BF8"/>
    <w:rsid w:val="00233944"/>
    <w:rsid w:val="00240398"/>
    <w:rsid w:val="00245AED"/>
    <w:rsid w:val="00246076"/>
    <w:rsid w:val="00247864"/>
    <w:rsid w:val="00247D9E"/>
    <w:rsid w:val="00251FAC"/>
    <w:rsid w:val="00253AB5"/>
    <w:rsid w:val="002544E1"/>
    <w:rsid w:val="002629EE"/>
    <w:rsid w:val="00266ED0"/>
    <w:rsid w:val="0027200E"/>
    <w:rsid w:val="002816CA"/>
    <w:rsid w:val="00286603"/>
    <w:rsid w:val="002870EB"/>
    <w:rsid w:val="002909E2"/>
    <w:rsid w:val="00292AD0"/>
    <w:rsid w:val="002A546A"/>
    <w:rsid w:val="002B24EE"/>
    <w:rsid w:val="002B2518"/>
    <w:rsid w:val="002B3952"/>
    <w:rsid w:val="002C03DB"/>
    <w:rsid w:val="002D49EB"/>
    <w:rsid w:val="002D5CDC"/>
    <w:rsid w:val="002D7D76"/>
    <w:rsid w:val="002E10A1"/>
    <w:rsid w:val="002E396D"/>
    <w:rsid w:val="002E5EBA"/>
    <w:rsid w:val="002F0B96"/>
    <w:rsid w:val="002F1707"/>
    <w:rsid w:val="002F4109"/>
    <w:rsid w:val="002F412C"/>
    <w:rsid w:val="002F41E5"/>
    <w:rsid w:val="0030564B"/>
    <w:rsid w:val="00321CFF"/>
    <w:rsid w:val="003221CD"/>
    <w:rsid w:val="00326841"/>
    <w:rsid w:val="003354DC"/>
    <w:rsid w:val="003412DB"/>
    <w:rsid w:val="003443B2"/>
    <w:rsid w:val="00350960"/>
    <w:rsid w:val="00352721"/>
    <w:rsid w:val="00354342"/>
    <w:rsid w:val="003547AE"/>
    <w:rsid w:val="00356A15"/>
    <w:rsid w:val="00360CD4"/>
    <w:rsid w:val="00364F66"/>
    <w:rsid w:val="00370412"/>
    <w:rsid w:val="00371BE8"/>
    <w:rsid w:val="00373CAF"/>
    <w:rsid w:val="00373E73"/>
    <w:rsid w:val="00376A66"/>
    <w:rsid w:val="00383780"/>
    <w:rsid w:val="003841D2"/>
    <w:rsid w:val="00393CAD"/>
    <w:rsid w:val="0039439A"/>
    <w:rsid w:val="003A10B8"/>
    <w:rsid w:val="003A2A60"/>
    <w:rsid w:val="003A2E24"/>
    <w:rsid w:val="003A4DB3"/>
    <w:rsid w:val="003B06AE"/>
    <w:rsid w:val="003B0A51"/>
    <w:rsid w:val="003B3E5C"/>
    <w:rsid w:val="003B5336"/>
    <w:rsid w:val="003C1C5D"/>
    <w:rsid w:val="003C28FB"/>
    <w:rsid w:val="003C4BD7"/>
    <w:rsid w:val="003C69CC"/>
    <w:rsid w:val="003D4E18"/>
    <w:rsid w:val="003E0D33"/>
    <w:rsid w:val="003E230C"/>
    <w:rsid w:val="003F0847"/>
    <w:rsid w:val="003F431C"/>
    <w:rsid w:val="003F7252"/>
    <w:rsid w:val="003F7E31"/>
    <w:rsid w:val="0040608C"/>
    <w:rsid w:val="00413384"/>
    <w:rsid w:val="004145D8"/>
    <w:rsid w:val="0041535E"/>
    <w:rsid w:val="00416184"/>
    <w:rsid w:val="00416290"/>
    <w:rsid w:val="00420D77"/>
    <w:rsid w:val="004225A0"/>
    <w:rsid w:val="00422A89"/>
    <w:rsid w:val="004248E4"/>
    <w:rsid w:val="0042557C"/>
    <w:rsid w:val="00425735"/>
    <w:rsid w:val="00426134"/>
    <w:rsid w:val="00426792"/>
    <w:rsid w:val="00431731"/>
    <w:rsid w:val="00435655"/>
    <w:rsid w:val="004443A3"/>
    <w:rsid w:val="00445C47"/>
    <w:rsid w:val="004476CD"/>
    <w:rsid w:val="00450006"/>
    <w:rsid w:val="0045000F"/>
    <w:rsid w:val="004511A8"/>
    <w:rsid w:val="004644B6"/>
    <w:rsid w:val="004657D5"/>
    <w:rsid w:val="0046623E"/>
    <w:rsid w:val="00467D00"/>
    <w:rsid w:val="0047650F"/>
    <w:rsid w:val="00477525"/>
    <w:rsid w:val="00481C23"/>
    <w:rsid w:val="00484BA8"/>
    <w:rsid w:val="00486922"/>
    <w:rsid w:val="004870E7"/>
    <w:rsid w:val="00492006"/>
    <w:rsid w:val="00493DC6"/>
    <w:rsid w:val="004A1322"/>
    <w:rsid w:val="004A272F"/>
    <w:rsid w:val="004A50FD"/>
    <w:rsid w:val="004B1EED"/>
    <w:rsid w:val="004B39E9"/>
    <w:rsid w:val="004C0A14"/>
    <w:rsid w:val="004C4089"/>
    <w:rsid w:val="004C4744"/>
    <w:rsid w:val="004C6900"/>
    <w:rsid w:val="004D0790"/>
    <w:rsid w:val="004D6654"/>
    <w:rsid w:val="004E2250"/>
    <w:rsid w:val="004F36C7"/>
    <w:rsid w:val="004F4CDD"/>
    <w:rsid w:val="0050268C"/>
    <w:rsid w:val="00507713"/>
    <w:rsid w:val="00513FBE"/>
    <w:rsid w:val="005140B5"/>
    <w:rsid w:val="005144B7"/>
    <w:rsid w:val="00514742"/>
    <w:rsid w:val="0052236E"/>
    <w:rsid w:val="005243D3"/>
    <w:rsid w:val="0053072C"/>
    <w:rsid w:val="00540487"/>
    <w:rsid w:val="00545C4B"/>
    <w:rsid w:val="00546D52"/>
    <w:rsid w:val="00547B09"/>
    <w:rsid w:val="005520EE"/>
    <w:rsid w:val="005528F7"/>
    <w:rsid w:val="00554CDF"/>
    <w:rsid w:val="00557435"/>
    <w:rsid w:val="005643F5"/>
    <w:rsid w:val="00570D71"/>
    <w:rsid w:val="00572951"/>
    <w:rsid w:val="00575661"/>
    <w:rsid w:val="00577A40"/>
    <w:rsid w:val="0058771B"/>
    <w:rsid w:val="00590579"/>
    <w:rsid w:val="0059265E"/>
    <w:rsid w:val="00596606"/>
    <w:rsid w:val="00597095"/>
    <w:rsid w:val="005A511D"/>
    <w:rsid w:val="005A771D"/>
    <w:rsid w:val="005B0052"/>
    <w:rsid w:val="005B2FA3"/>
    <w:rsid w:val="005B49F1"/>
    <w:rsid w:val="005C1B15"/>
    <w:rsid w:val="005C262A"/>
    <w:rsid w:val="005D2D77"/>
    <w:rsid w:val="005E33E3"/>
    <w:rsid w:val="005E34A5"/>
    <w:rsid w:val="005E5EF9"/>
    <w:rsid w:val="005E64F6"/>
    <w:rsid w:val="005F150B"/>
    <w:rsid w:val="006001A3"/>
    <w:rsid w:val="00602719"/>
    <w:rsid w:val="0060392A"/>
    <w:rsid w:val="006051BD"/>
    <w:rsid w:val="006066F4"/>
    <w:rsid w:val="006068D6"/>
    <w:rsid w:val="00610420"/>
    <w:rsid w:val="00610823"/>
    <w:rsid w:val="006127AD"/>
    <w:rsid w:val="00612C69"/>
    <w:rsid w:val="0061721E"/>
    <w:rsid w:val="0061737F"/>
    <w:rsid w:val="00620718"/>
    <w:rsid w:val="00624365"/>
    <w:rsid w:val="00625251"/>
    <w:rsid w:val="00627E5D"/>
    <w:rsid w:val="00630F9E"/>
    <w:rsid w:val="00635386"/>
    <w:rsid w:val="006370C3"/>
    <w:rsid w:val="006437FE"/>
    <w:rsid w:val="0065002D"/>
    <w:rsid w:val="00655045"/>
    <w:rsid w:val="00663EDF"/>
    <w:rsid w:val="00671ACE"/>
    <w:rsid w:val="00672CB3"/>
    <w:rsid w:val="00673B2F"/>
    <w:rsid w:val="00675CA7"/>
    <w:rsid w:val="006841D0"/>
    <w:rsid w:val="0068436D"/>
    <w:rsid w:val="00684DA9"/>
    <w:rsid w:val="00686D00"/>
    <w:rsid w:val="00692340"/>
    <w:rsid w:val="00692D62"/>
    <w:rsid w:val="006974C0"/>
    <w:rsid w:val="006A2ED4"/>
    <w:rsid w:val="006A4C3B"/>
    <w:rsid w:val="006A512E"/>
    <w:rsid w:val="006A518D"/>
    <w:rsid w:val="006B148C"/>
    <w:rsid w:val="006B4BA2"/>
    <w:rsid w:val="006B5A57"/>
    <w:rsid w:val="006C15A4"/>
    <w:rsid w:val="006C37B9"/>
    <w:rsid w:val="006C4400"/>
    <w:rsid w:val="006C59DA"/>
    <w:rsid w:val="006C5EFB"/>
    <w:rsid w:val="006C60F9"/>
    <w:rsid w:val="006C76FC"/>
    <w:rsid w:val="006E5B0F"/>
    <w:rsid w:val="006E66D2"/>
    <w:rsid w:val="006F07A1"/>
    <w:rsid w:val="006F1813"/>
    <w:rsid w:val="006F1DD5"/>
    <w:rsid w:val="006F31F9"/>
    <w:rsid w:val="007017EC"/>
    <w:rsid w:val="00701C06"/>
    <w:rsid w:val="00706C79"/>
    <w:rsid w:val="00707DE7"/>
    <w:rsid w:val="00712AA3"/>
    <w:rsid w:val="007177E8"/>
    <w:rsid w:val="007179CB"/>
    <w:rsid w:val="00722284"/>
    <w:rsid w:val="007228CD"/>
    <w:rsid w:val="00722945"/>
    <w:rsid w:val="00723F0E"/>
    <w:rsid w:val="00731700"/>
    <w:rsid w:val="007341E7"/>
    <w:rsid w:val="0073448E"/>
    <w:rsid w:val="00735BF4"/>
    <w:rsid w:val="00737E31"/>
    <w:rsid w:val="00740191"/>
    <w:rsid w:val="00745BDC"/>
    <w:rsid w:val="00754EBC"/>
    <w:rsid w:val="007571E2"/>
    <w:rsid w:val="00760540"/>
    <w:rsid w:val="00761613"/>
    <w:rsid w:val="00763BB0"/>
    <w:rsid w:val="00766D87"/>
    <w:rsid w:val="007672ED"/>
    <w:rsid w:val="00770976"/>
    <w:rsid w:val="00772031"/>
    <w:rsid w:val="007724C7"/>
    <w:rsid w:val="007745D6"/>
    <w:rsid w:val="007751C6"/>
    <w:rsid w:val="007767E1"/>
    <w:rsid w:val="0077734B"/>
    <w:rsid w:val="0078002E"/>
    <w:rsid w:val="00780DBD"/>
    <w:rsid w:val="00782289"/>
    <w:rsid w:val="00784BA2"/>
    <w:rsid w:val="007868D8"/>
    <w:rsid w:val="00786CBB"/>
    <w:rsid w:val="00787813"/>
    <w:rsid w:val="007909E2"/>
    <w:rsid w:val="00795DCE"/>
    <w:rsid w:val="007967B5"/>
    <w:rsid w:val="007A2299"/>
    <w:rsid w:val="007A2ABB"/>
    <w:rsid w:val="007A2DBD"/>
    <w:rsid w:val="007A617B"/>
    <w:rsid w:val="007B29A9"/>
    <w:rsid w:val="007B63FF"/>
    <w:rsid w:val="007C4BC4"/>
    <w:rsid w:val="007C6713"/>
    <w:rsid w:val="007C6F3A"/>
    <w:rsid w:val="007D0B94"/>
    <w:rsid w:val="007D3844"/>
    <w:rsid w:val="007E05BB"/>
    <w:rsid w:val="007E0A97"/>
    <w:rsid w:val="007E0F16"/>
    <w:rsid w:val="007E4942"/>
    <w:rsid w:val="007E6C24"/>
    <w:rsid w:val="007F034F"/>
    <w:rsid w:val="007F26CD"/>
    <w:rsid w:val="007F3FE2"/>
    <w:rsid w:val="007F50D4"/>
    <w:rsid w:val="007F6C60"/>
    <w:rsid w:val="007F6E3E"/>
    <w:rsid w:val="008061F3"/>
    <w:rsid w:val="0081283B"/>
    <w:rsid w:val="008129C5"/>
    <w:rsid w:val="00815AD9"/>
    <w:rsid w:val="008227AF"/>
    <w:rsid w:val="008227FA"/>
    <w:rsid w:val="00830F8C"/>
    <w:rsid w:val="00835C2D"/>
    <w:rsid w:val="00835DDB"/>
    <w:rsid w:val="0083653E"/>
    <w:rsid w:val="00837950"/>
    <w:rsid w:val="00840316"/>
    <w:rsid w:val="008431EF"/>
    <w:rsid w:val="0084685F"/>
    <w:rsid w:val="0085064F"/>
    <w:rsid w:val="00855736"/>
    <w:rsid w:val="00860DDB"/>
    <w:rsid w:val="00865A96"/>
    <w:rsid w:val="0086636D"/>
    <w:rsid w:val="00870542"/>
    <w:rsid w:val="00871470"/>
    <w:rsid w:val="00876006"/>
    <w:rsid w:val="008773C6"/>
    <w:rsid w:val="00880EAD"/>
    <w:rsid w:val="00884625"/>
    <w:rsid w:val="00884758"/>
    <w:rsid w:val="00884ABD"/>
    <w:rsid w:val="008863B4"/>
    <w:rsid w:val="008906FA"/>
    <w:rsid w:val="008923E1"/>
    <w:rsid w:val="008935AA"/>
    <w:rsid w:val="00897105"/>
    <w:rsid w:val="00897768"/>
    <w:rsid w:val="008A27D3"/>
    <w:rsid w:val="008A2BBA"/>
    <w:rsid w:val="008A5685"/>
    <w:rsid w:val="008A58A1"/>
    <w:rsid w:val="008A7C91"/>
    <w:rsid w:val="008B1894"/>
    <w:rsid w:val="008B5C90"/>
    <w:rsid w:val="008B72FE"/>
    <w:rsid w:val="008C06BC"/>
    <w:rsid w:val="008C5853"/>
    <w:rsid w:val="008D089F"/>
    <w:rsid w:val="008D4620"/>
    <w:rsid w:val="008D5A06"/>
    <w:rsid w:val="008E4FBD"/>
    <w:rsid w:val="008F4E5D"/>
    <w:rsid w:val="009050FC"/>
    <w:rsid w:val="009078CD"/>
    <w:rsid w:val="00907C33"/>
    <w:rsid w:val="00911203"/>
    <w:rsid w:val="0091443F"/>
    <w:rsid w:val="00914ABC"/>
    <w:rsid w:val="009161CC"/>
    <w:rsid w:val="00916523"/>
    <w:rsid w:val="009205E0"/>
    <w:rsid w:val="0092248D"/>
    <w:rsid w:val="0092314F"/>
    <w:rsid w:val="009257E9"/>
    <w:rsid w:val="00933BB8"/>
    <w:rsid w:val="00933DB8"/>
    <w:rsid w:val="00934BF6"/>
    <w:rsid w:val="0094038B"/>
    <w:rsid w:val="00943804"/>
    <w:rsid w:val="0094550E"/>
    <w:rsid w:val="009464F1"/>
    <w:rsid w:val="00947E90"/>
    <w:rsid w:val="00950DE8"/>
    <w:rsid w:val="00954CD8"/>
    <w:rsid w:val="009601AE"/>
    <w:rsid w:val="00960F64"/>
    <w:rsid w:val="0096122D"/>
    <w:rsid w:val="00963D07"/>
    <w:rsid w:val="00975921"/>
    <w:rsid w:val="0098023E"/>
    <w:rsid w:val="00980C79"/>
    <w:rsid w:val="00982F9F"/>
    <w:rsid w:val="00985E24"/>
    <w:rsid w:val="009953F4"/>
    <w:rsid w:val="00995D77"/>
    <w:rsid w:val="009A0CDE"/>
    <w:rsid w:val="009A29C0"/>
    <w:rsid w:val="009B7041"/>
    <w:rsid w:val="009C42FD"/>
    <w:rsid w:val="009C6833"/>
    <w:rsid w:val="009C6D8D"/>
    <w:rsid w:val="009D4B19"/>
    <w:rsid w:val="009D5F37"/>
    <w:rsid w:val="009D6717"/>
    <w:rsid w:val="009D7927"/>
    <w:rsid w:val="009E061E"/>
    <w:rsid w:val="009E0C01"/>
    <w:rsid w:val="009E540E"/>
    <w:rsid w:val="009E665D"/>
    <w:rsid w:val="009E6F23"/>
    <w:rsid w:val="009F302A"/>
    <w:rsid w:val="009F35BB"/>
    <w:rsid w:val="009F3FE0"/>
    <w:rsid w:val="00A03043"/>
    <w:rsid w:val="00A22CAE"/>
    <w:rsid w:val="00A2728F"/>
    <w:rsid w:val="00A31C20"/>
    <w:rsid w:val="00A327F5"/>
    <w:rsid w:val="00A32987"/>
    <w:rsid w:val="00A3489A"/>
    <w:rsid w:val="00A37549"/>
    <w:rsid w:val="00A40363"/>
    <w:rsid w:val="00A40AB0"/>
    <w:rsid w:val="00A459B2"/>
    <w:rsid w:val="00A45FC8"/>
    <w:rsid w:val="00A46131"/>
    <w:rsid w:val="00A46E54"/>
    <w:rsid w:val="00A50FA9"/>
    <w:rsid w:val="00A543CE"/>
    <w:rsid w:val="00A559B3"/>
    <w:rsid w:val="00A57737"/>
    <w:rsid w:val="00A60D62"/>
    <w:rsid w:val="00A639EA"/>
    <w:rsid w:val="00A66CD2"/>
    <w:rsid w:val="00A7051F"/>
    <w:rsid w:val="00A74E83"/>
    <w:rsid w:val="00A76A67"/>
    <w:rsid w:val="00A81302"/>
    <w:rsid w:val="00A85368"/>
    <w:rsid w:val="00A87409"/>
    <w:rsid w:val="00A94B15"/>
    <w:rsid w:val="00AA142D"/>
    <w:rsid w:val="00AA2748"/>
    <w:rsid w:val="00AA2D00"/>
    <w:rsid w:val="00AA4918"/>
    <w:rsid w:val="00AB4D56"/>
    <w:rsid w:val="00AC2134"/>
    <w:rsid w:val="00AC5159"/>
    <w:rsid w:val="00AC562F"/>
    <w:rsid w:val="00AC56B9"/>
    <w:rsid w:val="00AC7AEB"/>
    <w:rsid w:val="00AD3F48"/>
    <w:rsid w:val="00AD498E"/>
    <w:rsid w:val="00AD5900"/>
    <w:rsid w:val="00AE090E"/>
    <w:rsid w:val="00AE155B"/>
    <w:rsid w:val="00AE4A0D"/>
    <w:rsid w:val="00AF3F8A"/>
    <w:rsid w:val="00AF6A05"/>
    <w:rsid w:val="00B00003"/>
    <w:rsid w:val="00B0260E"/>
    <w:rsid w:val="00B02822"/>
    <w:rsid w:val="00B04435"/>
    <w:rsid w:val="00B044C7"/>
    <w:rsid w:val="00B0485E"/>
    <w:rsid w:val="00B0560B"/>
    <w:rsid w:val="00B165D0"/>
    <w:rsid w:val="00B20A49"/>
    <w:rsid w:val="00B24F83"/>
    <w:rsid w:val="00B31315"/>
    <w:rsid w:val="00B42B50"/>
    <w:rsid w:val="00B42D63"/>
    <w:rsid w:val="00B45504"/>
    <w:rsid w:val="00B543F4"/>
    <w:rsid w:val="00B605F6"/>
    <w:rsid w:val="00B649D3"/>
    <w:rsid w:val="00B67AFF"/>
    <w:rsid w:val="00B67ED4"/>
    <w:rsid w:val="00B71505"/>
    <w:rsid w:val="00B7702D"/>
    <w:rsid w:val="00B801C0"/>
    <w:rsid w:val="00B80314"/>
    <w:rsid w:val="00B8221B"/>
    <w:rsid w:val="00B84D17"/>
    <w:rsid w:val="00B85DD6"/>
    <w:rsid w:val="00B8725E"/>
    <w:rsid w:val="00B87942"/>
    <w:rsid w:val="00B90520"/>
    <w:rsid w:val="00B9068D"/>
    <w:rsid w:val="00B926EB"/>
    <w:rsid w:val="00B9592A"/>
    <w:rsid w:val="00BA1688"/>
    <w:rsid w:val="00BA2C62"/>
    <w:rsid w:val="00BA2F89"/>
    <w:rsid w:val="00BC1A06"/>
    <w:rsid w:val="00BC245A"/>
    <w:rsid w:val="00BD0C65"/>
    <w:rsid w:val="00BD14E6"/>
    <w:rsid w:val="00BE2731"/>
    <w:rsid w:val="00BE2F02"/>
    <w:rsid w:val="00BE63BE"/>
    <w:rsid w:val="00BF0542"/>
    <w:rsid w:val="00BF0CD4"/>
    <w:rsid w:val="00BF2FCF"/>
    <w:rsid w:val="00BF41C6"/>
    <w:rsid w:val="00C07DF2"/>
    <w:rsid w:val="00C24B5F"/>
    <w:rsid w:val="00C25545"/>
    <w:rsid w:val="00C27D89"/>
    <w:rsid w:val="00C33CAE"/>
    <w:rsid w:val="00C352D8"/>
    <w:rsid w:val="00C37C51"/>
    <w:rsid w:val="00C417AB"/>
    <w:rsid w:val="00C419D5"/>
    <w:rsid w:val="00C44EE5"/>
    <w:rsid w:val="00C45D4C"/>
    <w:rsid w:val="00C52508"/>
    <w:rsid w:val="00C552C5"/>
    <w:rsid w:val="00C61952"/>
    <w:rsid w:val="00C8463A"/>
    <w:rsid w:val="00C92A62"/>
    <w:rsid w:val="00C95AF0"/>
    <w:rsid w:val="00CA48A2"/>
    <w:rsid w:val="00CA4FA2"/>
    <w:rsid w:val="00CA5329"/>
    <w:rsid w:val="00CA5CE9"/>
    <w:rsid w:val="00CA6DEC"/>
    <w:rsid w:val="00CB0608"/>
    <w:rsid w:val="00CB1CEB"/>
    <w:rsid w:val="00CB5486"/>
    <w:rsid w:val="00CC5063"/>
    <w:rsid w:val="00CD290B"/>
    <w:rsid w:val="00CD306B"/>
    <w:rsid w:val="00CD4E79"/>
    <w:rsid w:val="00CD7A27"/>
    <w:rsid w:val="00CE3BF7"/>
    <w:rsid w:val="00CE3CE9"/>
    <w:rsid w:val="00CE6848"/>
    <w:rsid w:val="00CE69D5"/>
    <w:rsid w:val="00CF15AF"/>
    <w:rsid w:val="00CF55D0"/>
    <w:rsid w:val="00CF64F3"/>
    <w:rsid w:val="00D005AB"/>
    <w:rsid w:val="00D03981"/>
    <w:rsid w:val="00D072E2"/>
    <w:rsid w:val="00D07E7C"/>
    <w:rsid w:val="00D1027A"/>
    <w:rsid w:val="00D124E5"/>
    <w:rsid w:val="00D1768F"/>
    <w:rsid w:val="00D2067A"/>
    <w:rsid w:val="00D25DC6"/>
    <w:rsid w:val="00D2686E"/>
    <w:rsid w:val="00D35288"/>
    <w:rsid w:val="00D4303A"/>
    <w:rsid w:val="00D45387"/>
    <w:rsid w:val="00D4618D"/>
    <w:rsid w:val="00D51BC6"/>
    <w:rsid w:val="00D52189"/>
    <w:rsid w:val="00D524E7"/>
    <w:rsid w:val="00D526D9"/>
    <w:rsid w:val="00D60F18"/>
    <w:rsid w:val="00D622F7"/>
    <w:rsid w:val="00D6798B"/>
    <w:rsid w:val="00D7587A"/>
    <w:rsid w:val="00D776F8"/>
    <w:rsid w:val="00D84872"/>
    <w:rsid w:val="00D85AA0"/>
    <w:rsid w:val="00D87F69"/>
    <w:rsid w:val="00D91833"/>
    <w:rsid w:val="00D95469"/>
    <w:rsid w:val="00D97DF5"/>
    <w:rsid w:val="00DA2700"/>
    <w:rsid w:val="00DA32CE"/>
    <w:rsid w:val="00DB2153"/>
    <w:rsid w:val="00DB38D1"/>
    <w:rsid w:val="00DB3BB6"/>
    <w:rsid w:val="00DB46EC"/>
    <w:rsid w:val="00DB5EDD"/>
    <w:rsid w:val="00DB645F"/>
    <w:rsid w:val="00DB66BC"/>
    <w:rsid w:val="00DC0287"/>
    <w:rsid w:val="00DC2C60"/>
    <w:rsid w:val="00DC3B72"/>
    <w:rsid w:val="00DC4B00"/>
    <w:rsid w:val="00DC6F4F"/>
    <w:rsid w:val="00DD1E92"/>
    <w:rsid w:val="00DD3E14"/>
    <w:rsid w:val="00DD4259"/>
    <w:rsid w:val="00DD5061"/>
    <w:rsid w:val="00DD7249"/>
    <w:rsid w:val="00DE02A5"/>
    <w:rsid w:val="00DE47ED"/>
    <w:rsid w:val="00DE757D"/>
    <w:rsid w:val="00DF0B06"/>
    <w:rsid w:val="00DF7280"/>
    <w:rsid w:val="00E05729"/>
    <w:rsid w:val="00E07D50"/>
    <w:rsid w:val="00E14A70"/>
    <w:rsid w:val="00E14AA6"/>
    <w:rsid w:val="00E14FB0"/>
    <w:rsid w:val="00E154F6"/>
    <w:rsid w:val="00E16A0B"/>
    <w:rsid w:val="00E17D7D"/>
    <w:rsid w:val="00E20389"/>
    <w:rsid w:val="00E213F2"/>
    <w:rsid w:val="00E21AD2"/>
    <w:rsid w:val="00E22B91"/>
    <w:rsid w:val="00E25DDB"/>
    <w:rsid w:val="00E37697"/>
    <w:rsid w:val="00E37F71"/>
    <w:rsid w:val="00E4478C"/>
    <w:rsid w:val="00E46B0B"/>
    <w:rsid w:val="00E508C6"/>
    <w:rsid w:val="00E50F58"/>
    <w:rsid w:val="00E52E78"/>
    <w:rsid w:val="00E54B36"/>
    <w:rsid w:val="00E631D3"/>
    <w:rsid w:val="00E63C85"/>
    <w:rsid w:val="00E65DF4"/>
    <w:rsid w:val="00E668D3"/>
    <w:rsid w:val="00E67240"/>
    <w:rsid w:val="00E7220D"/>
    <w:rsid w:val="00E81535"/>
    <w:rsid w:val="00E83108"/>
    <w:rsid w:val="00E84003"/>
    <w:rsid w:val="00E85C2D"/>
    <w:rsid w:val="00E878EA"/>
    <w:rsid w:val="00E87FBD"/>
    <w:rsid w:val="00E9060A"/>
    <w:rsid w:val="00E91A25"/>
    <w:rsid w:val="00EA0176"/>
    <w:rsid w:val="00EA58EC"/>
    <w:rsid w:val="00EA6E93"/>
    <w:rsid w:val="00EB02E7"/>
    <w:rsid w:val="00EB140A"/>
    <w:rsid w:val="00EB1AEE"/>
    <w:rsid w:val="00EB3FA3"/>
    <w:rsid w:val="00EB4F6A"/>
    <w:rsid w:val="00EB719C"/>
    <w:rsid w:val="00EC0323"/>
    <w:rsid w:val="00EC0549"/>
    <w:rsid w:val="00EC1A63"/>
    <w:rsid w:val="00EC2974"/>
    <w:rsid w:val="00ED64D0"/>
    <w:rsid w:val="00EE1421"/>
    <w:rsid w:val="00EE1AD0"/>
    <w:rsid w:val="00EE2D11"/>
    <w:rsid w:val="00EE3947"/>
    <w:rsid w:val="00EE4663"/>
    <w:rsid w:val="00EF083C"/>
    <w:rsid w:val="00EF2608"/>
    <w:rsid w:val="00EF270E"/>
    <w:rsid w:val="00EF5046"/>
    <w:rsid w:val="00EF6125"/>
    <w:rsid w:val="00F0343B"/>
    <w:rsid w:val="00F11B38"/>
    <w:rsid w:val="00F1221E"/>
    <w:rsid w:val="00F12640"/>
    <w:rsid w:val="00F16100"/>
    <w:rsid w:val="00F20C0F"/>
    <w:rsid w:val="00F213D8"/>
    <w:rsid w:val="00F237CC"/>
    <w:rsid w:val="00F258E6"/>
    <w:rsid w:val="00F279DE"/>
    <w:rsid w:val="00F27C64"/>
    <w:rsid w:val="00F3046E"/>
    <w:rsid w:val="00F328D2"/>
    <w:rsid w:val="00F3305F"/>
    <w:rsid w:val="00F40195"/>
    <w:rsid w:val="00F451EB"/>
    <w:rsid w:val="00F51E6A"/>
    <w:rsid w:val="00F5342D"/>
    <w:rsid w:val="00F631A0"/>
    <w:rsid w:val="00F63208"/>
    <w:rsid w:val="00F66023"/>
    <w:rsid w:val="00F70104"/>
    <w:rsid w:val="00F71C26"/>
    <w:rsid w:val="00F72F1E"/>
    <w:rsid w:val="00F73A97"/>
    <w:rsid w:val="00F75DB5"/>
    <w:rsid w:val="00F814B5"/>
    <w:rsid w:val="00F8285E"/>
    <w:rsid w:val="00F82CEC"/>
    <w:rsid w:val="00F83FC9"/>
    <w:rsid w:val="00F84712"/>
    <w:rsid w:val="00F86DF4"/>
    <w:rsid w:val="00F90211"/>
    <w:rsid w:val="00F90FE1"/>
    <w:rsid w:val="00F91BF4"/>
    <w:rsid w:val="00F93CF0"/>
    <w:rsid w:val="00F94719"/>
    <w:rsid w:val="00FA0B95"/>
    <w:rsid w:val="00FA6E1C"/>
    <w:rsid w:val="00FB005D"/>
    <w:rsid w:val="00FB6128"/>
    <w:rsid w:val="00FB63F1"/>
    <w:rsid w:val="00FB76B9"/>
    <w:rsid w:val="00FC18FB"/>
    <w:rsid w:val="00FC1D5B"/>
    <w:rsid w:val="00FC4194"/>
    <w:rsid w:val="00FC46E1"/>
    <w:rsid w:val="00FC5C13"/>
    <w:rsid w:val="00FC730A"/>
    <w:rsid w:val="00FC76CE"/>
    <w:rsid w:val="00FD29FC"/>
    <w:rsid w:val="00FD40C0"/>
    <w:rsid w:val="00FD5B77"/>
    <w:rsid w:val="00FD5FF8"/>
    <w:rsid w:val="00FE4F1B"/>
    <w:rsid w:val="00FE6C79"/>
    <w:rsid w:val="00FE6D32"/>
    <w:rsid w:val="00FE7803"/>
    <w:rsid w:val="00FE7E16"/>
    <w:rsid w:val="00FF33A2"/>
    <w:rsid w:val="00FF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DE"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0016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E87FBD"/>
    <w:pPr>
      <w:keepNext/>
      <w:numPr>
        <w:ilvl w:val="8"/>
        <w:numId w:val="1"/>
      </w:numPr>
      <w:suppressAutoHyphens/>
      <w:ind w:left="0" w:firstLine="708"/>
      <w:jc w:val="both"/>
      <w:outlineLvl w:val="8"/>
    </w:pPr>
    <w:rPr>
      <w:sz w:val="28"/>
      <w:lang w:eastAsia="ar-SA"/>
    </w:rPr>
  </w:style>
  <w:style w:type="character" w:default="1" w:styleId="a0">
    <w:name w:val="Default Paragraph Font"/>
    <w:aliases w:val="1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30">
    <w:name w:val="Body Text Indent 3"/>
    <w:basedOn w:val="a"/>
    <w:pPr>
      <w:ind w:left="540"/>
      <w:jc w:val="both"/>
    </w:pPr>
    <w:rPr>
      <w:sz w:val="24"/>
    </w:rPr>
  </w:style>
  <w:style w:type="paragraph" w:styleId="31">
    <w:name w:val="Body Text 3"/>
    <w:basedOn w:val="a"/>
    <w:pPr>
      <w:jc w:val="both"/>
    </w:pPr>
    <w:rPr>
      <w:sz w:val="24"/>
    </w:rPr>
  </w:style>
  <w:style w:type="paragraph" w:styleId="a6">
    <w:name w:val="Body Text Indent"/>
    <w:basedOn w:val="a"/>
    <w:pPr>
      <w:ind w:firstLine="567"/>
      <w:jc w:val="both"/>
    </w:pPr>
    <w:rPr>
      <w:sz w:val="24"/>
    </w:rPr>
  </w:style>
  <w:style w:type="paragraph" w:styleId="20">
    <w:name w:val="Body Text Indent 2"/>
    <w:basedOn w:val="a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paragraph" w:styleId="a7">
    <w:name w:val="Body Text"/>
    <w:aliases w:val=" Знак"/>
    <w:basedOn w:val="a"/>
    <w:link w:val="a8"/>
    <w:pPr>
      <w:jc w:val="both"/>
    </w:pPr>
    <w:rPr>
      <w:sz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1">
    <w:name w:val="Body Text 2"/>
    <w:basedOn w:val="a"/>
    <w:pPr>
      <w:jc w:val="both"/>
    </w:pPr>
    <w:rPr>
      <w:iCs/>
      <w:sz w:val="24"/>
    </w:rPr>
  </w:style>
  <w:style w:type="paragraph" w:styleId="a9">
    <w:name w:val="Balloon Text"/>
    <w:basedOn w:val="a"/>
    <w:semiHidden/>
    <w:rsid w:val="00321CFF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4C0A1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Plain Text"/>
    <w:basedOn w:val="a"/>
    <w:rsid w:val="004443A3"/>
    <w:rPr>
      <w:rFonts w:ascii="Courier New" w:hAnsi="Courier New" w:cs="Courier New"/>
    </w:rPr>
  </w:style>
  <w:style w:type="paragraph" w:customStyle="1" w:styleId="ab">
    <w:name w:val=" Знак Знак Знак"/>
    <w:basedOn w:val="a"/>
    <w:rsid w:val="00B0260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c">
    <w:name w:val="Table Grid"/>
    <w:basedOn w:val="a1"/>
    <w:rsid w:val="00071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qFormat/>
    <w:rsid w:val="00DB3BB6"/>
    <w:pPr>
      <w:jc w:val="center"/>
    </w:pPr>
    <w:rPr>
      <w:sz w:val="24"/>
    </w:rPr>
  </w:style>
  <w:style w:type="paragraph" w:styleId="ae">
    <w:name w:val="Normal (Web)"/>
    <w:basedOn w:val="a"/>
    <w:rsid w:val="00C419D5"/>
    <w:pPr>
      <w:spacing w:before="100" w:beforeAutospacing="1" w:after="100" w:afterAutospacing="1"/>
    </w:pPr>
    <w:rPr>
      <w:rFonts w:ascii="Arial" w:hAnsi="Arial"/>
      <w:szCs w:val="24"/>
    </w:rPr>
  </w:style>
  <w:style w:type="paragraph" w:styleId="af">
    <w:name w:val="No Spacing"/>
    <w:qFormat/>
    <w:rsid w:val="00DA32CE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876006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8760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876006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87600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5">
    <w:name w:val="Style5"/>
    <w:basedOn w:val="a"/>
    <w:rsid w:val="008760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876006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7">
    <w:name w:val="Style7"/>
    <w:basedOn w:val="a"/>
    <w:rsid w:val="00876006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0">
    <w:name w:val="Style10"/>
    <w:basedOn w:val="a"/>
    <w:rsid w:val="00876006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87600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9">
    <w:name w:val="Style19"/>
    <w:basedOn w:val="a"/>
    <w:rsid w:val="00876006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876006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23">
    <w:name w:val="Font Style23"/>
    <w:basedOn w:val="a0"/>
    <w:rsid w:val="00876006"/>
    <w:rPr>
      <w:rFonts w:ascii="Times New Roman" w:hAnsi="Times New Roman" w:cs="Times New Roman"/>
      <w:b/>
      <w:bCs/>
      <w:color w:val="000000"/>
      <w:spacing w:val="30"/>
      <w:sz w:val="34"/>
      <w:szCs w:val="34"/>
    </w:rPr>
  </w:style>
  <w:style w:type="character" w:customStyle="1" w:styleId="FontStyle26">
    <w:name w:val="Font Style26"/>
    <w:basedOn w:val="a0"/>
    <w:rsid w:val="0087600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7">
    <w:name w:val="Font Style27"/>
    <w:basedOn w:val="a0"/>
    <w:rsid w:val="0087600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1">
    <w:name w:val="Font Style31"/>
    <w:basedOn w:val="a0"/>
    <w:rsid w:val="00876006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A85368"/>
    <w:pPr>
      <w:widowControl w:val="0"/>
      <w:suppressAutoHyphens/>
      <w:autoSpaceDE w:val="0"/>
      <w:ind w:firstLine="720"/>
    </w:pPr>
    <w:rPr>
      <w:rFonts w:eastAsia="Arial"/>
      <w:sz w:val="24"/>
      <w:szCs w:val="24"/>
      <w:lang w:eastAsia="ar-SA"/>
    </w:rPr>
  </w:style>
  <w:style w:type="paragraph" w:customStyle="1" w:styleId="ConsPlusTitle">
    <w:name w:val="ConsPlusTitle"/>
    <w:rsid w:val="009D67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Emphasis"/>
    <w:basedOn w:val="a0"/>
    <w:qFormat/>
    <w:rsid w:val="009D6717"/>
    <w:rPr>
      <w:rFonts w:cs="Times New Roman"/>
      <w:i/>
      <w:iCs/>
    </w:rPr>
  </w:style>
  <w:style w:type="paragraph" w:styleId="af1">
    <w:name w:val="List Paragraph"/>
    <w:basedOn w:val="a"/>
    <w:qFormat/>
    <w:rsid w:val="009D671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aliases w:val="Знак Знак2"/>
    <w:basedOn w:val="a"/>
    <w:link w:val="HTML0"/>
    <w:rsid w:val="009D6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Знак Знак2 Знак"/>
    <w:basedOn w:val="a0"/>
    <w:link w:val="HTML"/>
    <w:rsid w:val="009D6717"/>
    <w:rPr>
      <w:rFonts w:ascii="Courier New" w:hAnsi="Courier New" w:cs="Courier New"/>
      <w:lang w:val="ru-RU" w:eastAsia="ru-RU" w:bidi="ar-SA"/>
    </w:rPr>
  </w:style>
  <w:style w:type="paragraph" w:customStyle="1" w:styleId="11">
    <w:name w:val="марк список 1"/>
    <w:basedOn w:val="a"/>
    <w:rsid w:val="009D671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character" w:styleId="af2">
    <w:name w:val="footnote reference"/>
    <w:basedOn w:val="a0"/>
    <w:semiHidden/>
    <w:rsid w:val="009D6717"/>
    <w:rPr>
      <w:rFonts w:cs="Times New Roman"/>
      <w:vertAlign w:val="superscript"/>
    </w:rPr>
  </w:style>
  <w:style w:type="paragraph" w:styleId="af3">
    <w:name w:val="footnote text"/>
    <w:basedOn w:val="a"/>
    <w:semiHidden/>
    <w:rsid w:val="009D6717"/>
    <w:pPr>
      <w:autoSpaceDE w:val="0"/>
      <w:autoSpaceDN w:val="0"/>
      <w:adjustRightInd w:val="0"/>
    </w:pPr>
  </w:style>
  <w:style w:type="paragraph" w:customStyle="1" w:styleId="ConsPlusNonformat">
    <w:name w:val="ConsPlusNonformat"/>
    <w:rsid w:val="009B70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B70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Indent">
    <w:name w:val="Body Text Indent"/>
    <w:basedOn w:val="a"/>
    <w:rsid w:val="009B7041"/>
    <w:pPr>
      <w:spacing w:after="120"/>
      <w:ind w:left="283"/>
    </w:pPr>
    <w:rPr>
      <w:sz w:val="24"/>
      <w:szCs w:val="24"/>
    </w:rPr>
  </w:style>
  <w:style w:type="character" w:styleId="af4">
    <w:name w:val="Hyperlink"/>
    <w:basedOn w:val="a0"/>
    <w:rsid w:val="00692340"/>
    <w:rPr>
      <w:color w:val="0000FF"/>
      <w:u w:val="single"/>
    </w:rPr>
  </w:style>
  <w:style w:type="character" w:customStyle="1" w:styleId="af5">
    <w:name w:val="Цветовое выделение"/>
    <w:rsid w:val="00692340"/>
    <w:rPr>
      <w:b/>
      <w:bCs/>
      <w:color w:val="000080"/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692340"/>
    <w:pPr>
      <w:widowControl w:val="0"/>
      <w:suppressAutoHyphens/>
      <w:jc w:val="both"/>
    </w:pPr>
    <w:rPr>
      <w:rFonts w:ascii="Courier New" w:eastAsia="Arial Unicode MS" w:hAnsi="Courier New" w:cs="Courier New"/>
      <w:kern w:val="1"/>
      <w:sz w:val="24"/>
      <w:szCs w:val="24"/>
      <w:lang/>
    </w:rPr>
  </w:style>
  <w:style w:type="paragraph" w:customStyle="1" w:styleId="ConsNonformat">
    <w:name w:val="ConsNonformat"/>
    <w:rsid w:val="0054048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1 Знак Знак Знак"/>
    <w:basedOn w:val="a"/>
    <w:rsid w:val="00D97DF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21">
    <w:name w:val="Style 2"/>
    <w:basedOn w:val="a"/>
    <w:rsid w:val="00FD5FF8"/>
    <w:pPr>
      <w:widowControl w:val="0"/>
      <w:ind w:firstLine="720"/>
      <w:jc w:val="both"/>
    </w:pPr>
    <w:rPr>
      <w:noProof/>
      <w:color w:val="000000"/>
    </w:rPr>
  </w:style>
  <w:style w:type="paragraph" w:customStyle="1" w:styleId="110">
    <w:name w:val="1 Знак Знак Знак1 Знак Знак Знак"/>
    <w:basedOn w:val="a"/>
    <w:rsid w:val="000E76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Основной текст Знак"/>
    <w:aliases w:val=" Знак Знак"/>
    <w:basedOn w:val="a0"/>
    <w:link w:val="a7"/>
    <w:locked/>
    <w:rsid w:val="00A46E54"/>
    <w:rPr>
      <w:sz w:val="24"/>
      <w:lang w:val="ru-RU" w:eastAsia="ru-RU" w:bidi="ar-SA"/>
    </w:rPr>
  </w:style>
  <w:style w:type="paragraph" w:customStyle="1" w:styleId="af7">
    <w:name w:val="НАЧАЛЬНИКУ ЦЕХА СВЯЗИ"/>
    <w:rsid w:val="00AA2D00"/>
    <w:rPr>
      <w:sz w:val="24"/>
      <w:szCs w:val="24"/>
    </w:rPr>
  </w:style>
  <w:style w:type="table" w:styleId="13">
    <w:name w:val="Table Grid 1"/>
    <w:basedOn w:val="a1"/>
    <w:rsid w:val="006A4C3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Strong"/>
    <w:basedOn w:val="a0"/>
    <w:qFormat/>
    <w:rsid w:val="006127AD"/>
    <w:rPr>
      <w:b/>
      <w:bCs/>
    </w:rPr>
  </w:style>
  <w:style w:type="paragraph" w:customStyle="1" w:styleId="consplustitle0">
    <w:name w:val="consplustitle"/>
    <w:basedOn w:val="a"/>
    <w:rsid w:val="006127AD"/>
    <w:pPr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  <w:rsid w:val="00E87FBD"/>
  </w:style>
  <w:style w:type="character" w:customStyle="1" w:styleId="WW-Absatz-Standardschriftart">
    <w:name w:val="WW-Absatz-Standardschriftart"/>
    <w:rsid w:val="00E87FBD"/>
  </w:style>
  <w:style w:type="character" w:customStyle="1" w:styleId="WW-Absatz-Standardschriftart1">
    <w:name w:val="WW-Absatz-Standardschriftart1"/>
    <w:rsid w:val="00E87FBD"/>
  </w:style>
  <w:style w:type="character" w:customStyle="1" w:styleId="WW-Absatz-Standardschriftart11">
    <w:name w:val="WW-Absatz-Standardschriftart11"/>
    <w:rsid w:val="00E87FBD"/>
  </w:style>
  <w:style w:type="character" w:customStyle="1" w:styleId="WW8Num4z0">
    <w:name w:val="WW8Num4z0"/>
    <w:rsid w:val="00E87FBD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E87FBD"/>
    <w:rPr>
      <w:rFonts w:ascii="Courier New" w:hAnsi="Courier New"/>
    </w:rPr>
  </w:style>
  <w:style w:type="character" w:customStyle="1" w:styleId="WW8Num4z2">
    <w:name w:val="WW8Num4z2"/>
    <w:rsid w:val="00E87FBD"/>
    <w:rPr>
      <w:rFonts w:ascii="Wingdings" w:hAnsi="Wingdings"/>
    </w:rPr>
  </w:style>
  <w:style w:type="character" w:customStyle="1" w:styleId="WW8Num4z3">
    <w:name w:val="WW8Num4z3"/>
    <w:rsid w:val="00E87FBD"/>
    <w:rPr>
      <w:rFonts w:ascii="Symbol" w:hAnsi="Symbol"/>
    </w:rPr>
  </w:style>
  <w:style w:type="character" w:customStyle="1" w:styleId="WW8Num5z0">
    <w:name w:val="WW8Num5z0"/>
    <w:rsid w:val="00E87FBD"/>
    <w:rPr>
      <w:rFonts w:ascii="Symbol" w:hAnsi="Symbol"/>
    </w:rPr>
  </w:style>
  <w:style w:type="character" w:customStyle="1" w:styleId="WW8Num5z1">
    <w:name w:val="WW8Num5z1"/>
    <w:rsid w:val="00E87FBD"/>
    <w:rPr>
      <w:rFonts w:ascii="Courier New" w:hAnsi="Courier New" w:cs="Courier New"/>
    </w:rPr>
  </w:style>
  <w:style w:type="character" w:customStyle="1" w:styleId="WW8Num5z2">
    <w:name w:val="WW8Num5z2"/>
    <w:rsid w:val="00E87FBD"/>
    <w:rPr>
      <w:rFonts w:ascii="Wingdings" w:hAnsi="Wingdings"/>
    </w:rPr>
  </w:style>
  <w:style w:type="character" w:customStyle="1" w:styleId="WW8Num6z0">
    <w:name w:val="WW8Num6z0"/>
    <w:rsid w:val="00E87FB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E87FBD"/>
    <w:rPr>
      <w:rFonts w:ascii="Courier New" w:hAnsi="Courier New"/>
    </w:rPr>
  </w:style>
  <w:style w:type="character" w:customStyle="1" w:styleId="WW8Num6z2">
    <w:name w:val="WW8Num6z2"/>
    <w:rsid w:val="00E87FBD"/>
    <w:rPr>
      <w:rFonts w:ascii="Wingdings" w:hAnsi="Wingdings"/>
    </w:rPr>
  </w:style>
  <w:style w:type="character" w:customStyle="1" w:styleId="WW8Num6z3">
    <w:name w:val="WW8Num6z3"/>
    <w:rsid w:val="00E87FBD"/>
    <w:rPr>
      <w:rFonts w:ascii="Symbol" w:hAnsi="Symbol"/>
    </w:rPr>
  </w:style>
  <w:style w:type="character" w:customStyle="1" w:styleId="WW8Num9z0">
    <w:name w:val="WW8Num9z0"/>
    <w:rsid w:val="00E87FBD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E87FBD"/>
    <w:rPr>
      <w:rFonts w:ascii="Courier New" w:hAnsi="Courier New"/>
    </w:rPr>
  </w:style>
  <w:style w:type="character" w:customStyle="1" w:styleId="WW8Num9z2">
    <w:name w:val="WW8Num9z2"/>
    <w:rsid w:val="00E87FBD"/>
    <w:rPr>
      <w:rFonts w:ascii="Wingdings" w:hAnsi="Wingdings"/>
    </w:rPr>
  </w:style>
  <w:style w:type="character" w:customStyle="1" w:styleId="WW8Num9z3">
    <w:name w:val="WW8Num9z3"/>
    <w:rsid w:val="00E87FBD"/>
    <w:rPr>
      <w:rFonts w:ascii="Symbol" w:hAnsi="Symbol"/>
    </w:rPr>
  </w:style>
  <w:style w:type="character" w:customStyle="1" w:styleId="WW8Num13z0">
    <w:name w:val="WW8Num13z0"/>
    <w:rsid w:val="00E87FBD"/>
    <w:rPr>
      <w:b w:val="0"/>
    </w:rPr>
  </w:style>
  <w:style w:type="character" w:customStyle="1" w:styleId="WW8Num32z0">
    <w:name w:val="WW8Num32z0"/>
    <w:rsid w:val="00E87FBD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E87FBD"/>
    <w:rPr>
      <w:rFonts w:ascii="Courier New" w:hAnsi="Courier New"/>
    </w:rPr>
  </w:style>
  <w:style w:type="character" w:customStyle="1" w:styleId="WW8Num32z2">
    <w:name w:val="WW8Num32z2"/>
    <w:rsid w:val="00E87FBD"/>
    <w:rPr>
      <w:rFonts w:ascii="Wingdings" w:hAnsi="Wingdings"/>
    </w:rPr>
  </w:style>
  <w:style w:type="character" w:customStyle="1" w:styleId="WW8Num32z3">
    <w:name w:val="WW8Num32z3"/>
    <w:rsid w:val="00E87FBD"/>
    <w:rPr>
      <w:rFonts w:ascii="Symbol" w:hAnsi="Symbol"/>
    </w:rPr>
  </w:style>
  <w:style w:type="character" w:customStyle="1" w:styleId="WW8Num33z0">
    <w:name w:val="WW8Num33z0"/>
    <w:rsid w:val="00E87FBD"/>
    <w:rPr>
      <w:rFonts w:ascii="Symbol" w:hAnsi="Symbol"/>
    </w:rPr>
  </w:style>
  <w:style w:type="character" w:customStyle="1" w:styleId="WW8Num43z0">
    <w:name w:val="WW8Num43z0"/>
    <w:rsid w:val="00E87FBD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E87FBD"/>
    <w:rPr>
      <w:rFonts w:ascii="Courier New" w:hAnsi="Courier New"/>
    </w:rPr>
  </w:style>
  <w:style w:type="character" w:customStyle="1" w:styleId="WW8Num43z2">
    <w:name w:val="WW8Num43z2"/>
    <w:rsid w:val="00E87FBD"/>
    <w:rPr>
      <w:rFonts w:ascii="Wingdings" w:hAnsi="Wingdings"/>
    </w:rPr>
  </w:style>
  <w:style w:type="character" w:customStyle="1" w:styleId="WW8Num43z3">
    <w:name w:val="WW8Num43z3"/>
    <w:rsid w:val="00E87FBD"/>
    <w:rPr>
      <w:rFonts w:ascii="Symbol" w:hAnsi="Symbol"/>
    </w:rPr>
  </w:style>
  <w:style w:type="character" w:customStyle="1" w:styleId="WW8NumSt44z0">
    <w:name w:val="WW8NumSt44z0"/>
    <w:rsid w:val="00E87FBD"/>
    <w:rPr>
      <w:rFonts w:ascii="Times New Roman" w:hAnsi="Times New Roman" w:cs="Times New Roman"/>
    </w:rPr>
  </w:style>
  <w:style w:type="character" w:customStyle="1" w:styleId="14">
    <w:name w:val="Основной шрифт абзаца1"/>
    <w:rsid w:val="00E87FBD"/>
  </w:style>
  <w:style w:type="character" w:customStyle="1" w:styleId="af9">
    <w:name w:val="Символ нумерации"/>
    <w:rsid w:val="00E87FBD"/>
  </w:style>
  <w:style w:type="paragraph" w:customStyle="1" w:styleId="afa">
    <w:name w:val="Заголовок"/>
    <w:basedOn w:val="a"/>
    <w:next w:val="a7"/>
    <w:rsid w:val="00E87FBD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b">
    <w:name w:val="List"/>
    <w:basedOn w:val="a7"/>
    <w:rsid w:val="00E87FBD"/>
    <w:pPr>
      <w:suppressAutoHyphens/>
      <w:spacing w:line="360" w:lineRule="auto"/>
    </w:pPr>
    <w:rPr>
      <w:rFonts w:cs="Tahoma"/>
      <w:sz w:val="28"/>
      <w:lang w:eastAsia="ar-SA"/>
    </w:rPr>
  </w:style>
  <w:style w:type="paragraph" w:customStyle="1" w:styleId="15">
    <w:name w:val="Название1"/>
    <w:basedOn w:val="a"/>
    <w:rsid w:val="00E87FBD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E87FBD"/>
    <w:pPr>
      <w:suppressLineNumbers/>
      <w:suppressAutoHyphens/>
    </w:pPr>
    <w:rPr>
      <w:rFonts w:cs="Tahoma"/>
      <w:sz w:val="24"/>
      <w:lang w:eastAsia="ar-SA"/>
    </w:rPr>
  </w:style>
  <w:style w:type="paragraph" w:customStyle="1" w:styleId="FR2">
    <w:name w:val="FR2"/>
    <w:rsid w:val="00E87FBD"/>
    <w:pPr>
      <w:widowControl w:val="0"/>
      <w:suppressAutoHyphens/>
      <w:autoSpaceDE w:val="0"/>
      <w:spacing w:line="360" w:lineRule="auto"/>
      <w:ind w:right="200" w:firstLine="42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FR3">
    <w:name w:val="FR3"/>
    <w:rsid w:val="00E87FBD"/>
    <w:pPr>
      <w:widowControl w:val="0"/>
      <w:suppressAutoHyphens/>
      <w:autoSpaceDE w:val="0"/>
      <w:spacing w:line="360" w:lineRule="auto"/>
      <w:ind w:right="200" w:firstLine="2020"/>
      <w:jc w:val="both"/>
    </w:pPr>
    <w:rPr>
      <w:rFonts w:ascii="Courier New" w:eastAsia="Arial" w:hAnsi="Courier New" w:cs="Courier New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E87FBD"/>
    <w:pPr>
      <w:suppressAutoHyphens/>
      <w:ind w:firstLine="708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"/>
    <w:rsid w:val="00E87FBD"/>
    <w:pPr>
      <w:suppressAutoHyphens/>
      <w:ind w:firstLine="708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E87FBD"/>
    <w:pPr>
      <w:suppressAutoHyphens/>
    </w:pPr>
    <w:rPr>
      <w:sz w:val="28"/>
      <w:lang w:eastAsia="ar-SA"/>
    </w:rPr>
  </w:style>
  <w:style w:type="paragraph" w:customStyle="1" w:styleId="afc">
    <w:name w:val="ГЛАВНОЕ УПРАВЛЕНИЕ"/>
    <w:rsid w:val="00E87FBD"/>
    <w:pPr>
      <w:suppressAutoHyphens/>
    </w:pPr>
    <w:rPr>
      <w:rFonts w:eastAsia="Arial"/>
      <w:lang w:eastAsia="ar-SA"/>
    </w:rPr>
  </w:style>
  <w:style w:type="paragraph" w:customStyle="1" w:styleId="311">
    <w:name w:val="Основной текст 31"/>
    <w:basedOn w:val="a"/>
    <w:rsid w:val="00E87FBD"/>
    <w:pPr>
      <w:suppressAutoHyphens/>
      <w:jc w:val="center"/>
    </w:pPr>
    <w:rPr>
      <w:sz w:val="24"/>
      <w:lang w:eastAsia="ar-SA"/>
    </w:rPr>
  </w:style>
  <w:style w:type="paragraph" w:customStyle="1" w:styleId="17">
    <w:name w:val="Текст1"/>
    <w:basedOn w:val="a"/>
    <w:rsid w:val="00E87FBD"/>
    <w:pPr>
      <w:widowControl w:val="0"/>
      <w:suppressAutoHyphens/>
      <w:autoSpaceDE w:val="0"/>
      <w:spacing w:before="500" w:line="300" w:lineRule="auto"/>
      <w:ind w:firstLine="680"/>
    </w:pPr>
    <w:rPr>
      <w:rFonts w:ascii="Courier New" w:hAnsi="Courier New" w:cs="Courier New"/>
      <w:lang w:eastAsia="ar-SA"/>
    </w:rPr>
  </w:style>
  <w:style w:type="paragraph" w:customStyle="1" w:styleId="18">
    <w:name w:val="Цитата1"/>
    <w:basedOn w:val="a"/>
    <w:rsid w:val="00E87FBD"/>
    <w:pPr>
      <w:suppressAutoHyphens/>
      <w:spacing w:before="660" w:line="216" w:lineRule="auto"/>
      <w:ind w:left="3840" w:right="3600"/>
      <w:jc w:val="center"/>
    </w:pPr>
    <w:rPr>
      <w:sz w:val="28"/>
      <w:lang w:eastAsia="ar-SA"/>
    </w:rPr>
  </w:style>
  <w:style w:type="paragraph" w:customStyle="1" w:styleId="afd">
    <w:name w:val="НАЧАЛЬНИКУ ГЛАВНОГО КОНТРОЛЬНОГО"/>
    <w:rsid w:val="00E87FBD"/>
    <w:pPr>
      <w:suppressAutoHyphens/>
    </w:pPr>
    <w:rPr>
      <w:rFonts w:eastAsia="Arial"/>
      <w:lang w:eastAsia="ar-SA"/>
    </w:rPr>
  </w:style>
  <w:style w:type="paragraph" w:customStyle="1" w:styleId="afe">
    <w:name w:val="ПЕРВОМУ ЗАМЕСТИТЕЛЮ ГЛАВЫ АДМИНИ"/>
    <w:rsid w:val="00E87FBD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19">
    <w:name w:val="Название объекта1"/>
    <w:basedOn w:val="a"/>
    <w:next w:val="a"/>
    <w:rsid w:val="00E87FBD"/>
    <w:pPr>
      <w:suppressAutoHyphens/>
      <w:spacing w:before="120" w:after="120"/>
    </w:pPr>
    <w:rPr>
      <w:b/>
      <w:bCs/>
      <w:lang w:eastAsia="ar-SA"/>
    </w:rPr>
  </w:style>
  <w:style w:type="paragraph" w:customStyle="1" w:styleId="SubCaption">
    <w:name w:val="SubCaption"/>
    <w:basedOn w:val="19"/>
    <w:rsid w:val="00E87FBD"/>
    <w:pPr>
      <w:spacing w:before="60"/>
      <w:jc w:val="center"/>
    </w:pPr>
    <w:rPr>
      <w:rFonts w:ascii="Arial" w:hAnsi="Arial" w:cs="Arial"/>
      <w:lang w:val="ru-RU"/>
    </w:rPr>
  </w:style>
  <w:style w:type="paragraph" w:styleId="aff">
    <w:name w:val="Subtitle"/>
    <w:basedOn w:val="afa"/>
    <w:next w:val="a7"/>
    <w:qFormat/>
    <w:rsid w:val="00E87FBD"/>
    <w:pPr>
      <w:jc w:val="center"/>
    </w:pPr>
    <w:rPr>
      <w:i/>
      <w:iCs/>
    </w:rPr>
  </w:style>
  <w:style w:type="paragraph" w:customStyle="1" w:styleId="aff0">
    <w:name w:val="Содержимое таблицы"/>
    <w:basedOn w:val="a"/>
    <w:rsid w:val="00E87FBD"/>
    <w:pPr>
      <w:suppressLineNumbers/>
      <w:suppressAutoHyphens/>
    </w:pPr>
    <w:rPr>
      <w:sz w:val="24"/>
      <w:lang w:eastAsia="ar-SA"/>
    </w:rPr>
  </w:style>
  <w:style w:type="paragraph" w:customStyle="1" w:styleId="aff1">
    <w:name w:val="Заголовок таблицы"/>
    <w:basedOn w:val="aff0"/>
    <w:rsid w:val="00E87FBD"/>
    <w:pPr>
      <w:jc w:val="center"/>
    </w:pPr>
    <w:rPr>
      <w:b/>
      <w:bCs/>
    </w:rPr>
  </w:style>
  <w:style w:type="paragraph" w:customStyle="1" w:styleId="Style9">
    <w:name w:val="Style9"/>
    <w:basedOn w:val="a"/>
    <w:rsid w:val="00C25545"/>
    <w:pPr>
      <w:widowControl w:val="0"/>
      <w:autoSpaceDE w:val="0"/>
      <w:autoSpaceDN w:val="0"/>
      <w:adjustRightInd w:val="0"/>
      <w:spacing w:line="301" w:lineRule="exact"/>
    </w:pPr>
    <w:rPr>
      <w:sz w:val="24"/>
      <w:szCs w:val="24"/>
    </w:rPr>
  </w:style>
  <w:style w:type="paragraph" w:customStyle="1" w:styleId="Style12">
    <w:name w:val="Style12"/>
    <w:basedOn w:val="a"/>
    <w:rsid w:val="00C25545"/>
    <w:pPr>
      <w:widowControl w:val="0"/>
      <w:autoSpaceDE w:val="0"/>
      <w:autoSpaceDN w:val="0"/>
      <w:adjustRightInd w:val="0"/>
      <w:spacing w:line="300" w:lineRule="exact"/>
      <w:ind w:firstLine="744"/>
    </w:pPr>
    <w:rPr>
      <w:sz w:val="24"/>
      <w:szCs w:val="24"/>
    </w:rPr>
  </w:style>
  <w:style w:type="paragraph" w:customStyle="1" w:styleId="Style13">
    <w:name w:val="Style13"/>
    <w:basedOn w:val="a"/>
    <w:rsid w:val="00C255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1">
    <w:name w:val="Font Style21"/>
    <w:basedOn w:val="a0"/>
    <w:rsid w:val="00C255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dc:description/>
  <cp:lastModifiedBy>Администрация Фоминского сельского поселения</cp:lastModifiedBy>
  <cp:revision>2</cp:revision>
  <cp:lastPrinted>2011-07-04T06:29:00Z</cp:lastPrinted>
  <dcterms:created xsi:type="dcterms:W3CDTF">2011-07-08T05:01:00Z</dcterms:created>
  <dcterms:modified xsi:type="dcterms:W3CDTF">2011-07-08T05:01:00Z</dcterms:modified>
</cp:coreProperties>
</file>