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i/>
          <w:i/>
          <w:sz w:val="28"/>
        </w:rPr>
      </w:pPr>
      <w:r>
        <w:rPr/>
        <w:drawing>
          <wp:inline distT="0" distB="0" distL="0" distR="0">
            <wp:extent cx="562610" cy="57086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  <w:t>Российская Федерация</w:t>
      </w:r>
    </w:p>
    <w:p>
      <w:pPr>
        <w:pStyle w:val="Heading5"/>
        <w:spacing w:before="0" w:after="0"/>
        <w:jc w:val="center"/>
        <w:rPr>
          <w:i w:val="false"/>
          <w:i w:val="false"/>
          <w:sz w:val="20"/>
        </w:rPr>
      </w:pPr>
      <w:r>
        <w:rPr>
          <w:i w:val="false"/>
          <w:sz w:val="20"/>
        </w:rPr>
        <w:t>Ростовская область</w:t>
      </w:r>
    </w:p>
    <w:p>
      <w:pPr>
        <w:pStyle w:val="Normal"/>
        <w:jc w:val="center"/>
        <w:rPr>
          <w:b/>
        </w:rPr>
      </w:pPr>
      <w:r>
        <w:rPr>
          <w:b/>
        </w:rPr>
        <w:t>Заветинский район</w:t>
      </w:r>
    </w:p>
    <w:p>
      <w:pPr>
        <w:pStyle w:val="Heading4"/>
        <w:spacing w:before="0" w:after="60"/>
        <w:jc w:val="center"/>
        <w:rPr>
          <w:b w:val="false"/>
          <w:sz w:val="32"/>
        </w:rPr>
      </w:pPr>
      <w:r>
        <w:rPr>
          <w:b w:val="false"/>
          <w:sz w:val="32"/>
        </w:rPr>
        <w:t xml:space="preserve">муниципальное образование </w:t>
      </w:r>
    </w:p>
    <w:p>
      <w:pPr>
        <w:pStyle w:val="Heading4"/>
        <w:spacing w:before="0" w:after="60"/>
        <w:jc w:val="center"/>
        <w:rPr>
          <w:b w:val="false"/>
          <w:sz w:val="32"/>
        </w:rPr>
      </w:pPr>
      <w:r>
        <w:rPr>
          <w:b w:val="false"/>
          <w:sz w:val="32"/>
        </w:rPr>
        <w:t>«Фоминское сельское поселение»</w:t>
      </w:r>
    </w:p>
    <w:p>
      <w:pPr>
        <w:pStyle w:val="Normal"/>
        <w:jc w:val="center"/>
        <w:rPr>
          <w:sz w:val="32"/>
        </w:rPr>
      </w:pPr>
      <w:r>
        <w:rPr>
          <w:sz w:val="32"/>
        </w:rPr>
        <w:t xml:space="preserve">Собрание депутатов Фоминского сельского поселения 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>
      <w:pPr>
        <w:pStyle w:val="Normal"/>
        <w:jc w:val="center"/>
        <w:rPr>
          <w:sz w:val="48"/>
        </w:rPr>
      </w:pPr>
      <w:r>
        <w:rPr>
          <w:sz w:val="48"/>
        </w:rPr>
      </w:r>
    </w:p>
    <w:tbl>
      <w:tblPr>
        <w:tblW w:w="90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2"/>
        <w:gridCol w:w="4491"/>
      </w:tblGrid>
      <w:tr>
        <w:trPr>
          <w:trHeight w:val="1477" w:hRule="atLeast"/>
        </w:trPr>
        <w:tc>
          <w:tcPr>
            <w:tcW w:w="4592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Об установлении льготной арендной платы за земельные участки для участников специальной военной операции и членов их семей</w:t>
            </w:r>
          </w:p>
        </w:tc>
        <w:tc>
          <w:tcPr>
            <w:tcW w:w="4491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tabs>
          <w:tab w:val="clear" w:pos="720"/>
          <w:tab w:val="left" w:pos="3480" w:leader="none"/>
        </w:tabs>
        <w:rPr>
          <w:sz w:val="32"/>
        </w:rPr>
      </w:pPr>
      <w:r>
        <w:rPr>
          <w:sz w:val="32"/>
        </w:rPr>
      </w:r>
    </w:p>
    <w:p>
      <w:pPr>
        <w:pStyle w:val="Normal"/>
        <w:tabs>
          <w:tab w:val="clear" w:pos="720"/>
          <w:tab w:val="left" w:pos="3480" w:leader="none"/>
        </w:tabs>
        <w:rPr>
          <w:b/>
          <w:sz w:val="28"/>
        </w:rPr>
      </w:pPr>
      <w:r>
        <w:rPr>
          <w:b/>
          <w:sz w:val="28"/>
        </w:rPr>
        <w:t xml:space="preserve">            </w:t>
      </w:r>
      <w:r>
        <w:rPr>
          <w:b/>
          <w:sz w:val="28"/>
        </w:rPr>
        <w:t>Принято</w:t>
      </w:r>
    </w:p>
    <w:p>
      <w:pPr>
        <w:pStyle w:val="Normal"/>
        <w:tabs>
          <w:tab w:val="clear" w:pos="720"/>
          <w:tab w:val="left" w:pos="3480" w:leader="none"/>
        </w:tabs>
        <w:rPr/>
      </w:pPr>
      <w:r>
        <w:rPr>
          <w:b/>
          <w:sz w:val="28"/>
        </w:rPr>
        <w:t>Собранием депутатов                                                          31 октября 2024 года</w:t>
      </w:r>
    </w:p>
    <w:p>
      <w:pPr>
        <w:pStyle w:val="Normal"/>
        <w:tabs>
          <w:tab w:val="clear" w:pos="720"/>
          <w:tab w:val="left" w:pos="3480" w:leader="none"/>
        </w:tabs>
        <w:rPr>
          <w:sz w:val="28"/>
        </w:rPr>
      </w:pPr>
      <w:r>
        <w:rPr>
          <w:sz w:val="28"/>
        </w:rPr>
        <w:tab/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sz w:val="28"/>
          <w:szCs w:val="28"/>
        </w:rPr>
        <w:t xml:space="preserve">В соответствии с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10.06.2024 № 401 «Об  установлении льготной арендной платы за земельные участки для участников специальной военной операции и членов их семей», </w:t>
      </w:r>
      <w:r>
        <w:rPr>
          <w:color w:val="22272F"/>
          <w:sz w:val="28"/>
          <w:szCs w:val="28"/>
          <w:shd w:fill="FFFFFF" w:val="clear"/>
        </w:rPr>
        <w:t xml:space="preserve">решением Собрания депутатов Фоминского сельского поселения от 20.05.2022 № 18 </w:t>
      </w:r>
      <w:r>
        <w:rPr>
          <w:sz w:val="28"/>
          <w:szCs w:val="28"/>
        </w:rPr>
        <w:t>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«Фоминское сельское поселение»</w:t>
      </w:r>
      <w:r>
        <w:rPr>
          <w:color w:val="22272F"/>
          <w:sz w:val="28"/>
          <w:szCs w:val="28"/>
          <w:shd w:fill="FFFFFF" w:val="clear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Собрание депутатов Фоминского сельского поселения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32"/>
        </w:rPr>
      </w:pPr>
      <w:r>
        <w:rPr>
          <w:sz w:val="32"/>
        </w:rPr>
      </w:r>
    </w:p>
    <w:p>
      <w:pPr>
        <w:pStyle w:val="Normal"/>
        <w:tabs>
          <w:tab w:val="clear" w:pos="720"/>
          <w:tab w:val="left" w:pos="3100" w:leader="none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>
      <w:pPr>
        <w:pStyle w:val="Normal"/>
        <w:tabs>
          <w:tab w:val="clear" w:pos="720"/>
          <w:tab w:val="left" w:pos="3100" w:leader="none"/>
        </w:tabs>
        <w:ind w:firstLine="567"/>
        <w:jc w:val="center"/>
        <w:rPr>
          <w:sz w:val="32"/>
        </w:rPr>
      </w:pPr>
      <w:r>
        <w:rPr>
          <w:sz w:val="32"/>
        </w:rPr>
      </w:r>
    </w:p>
    <w:p>
      <w:pPr>
        <w:pStyle w:val="BodyTextIndent"/>
        <w:ind w:firstLine="284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Установить с 1 января по 31 декабря 2024 года в отношении земельных участков, находящихся в муниципальной собственности муниципального образования «Фоминское сельское поселение» (далее – земельные участки), арендную плату в размере 1 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</w:t>
        <w:br/>
        <w:t>с 24 февраля 2022 года, на территориях Запорожской области и Херсонской области с 30 сентября 2022 года, а также членами их семей.</w:t>
      </w:r>
    </w:p>
    <w:p>
      <w:pPr>
        <w:pStyle w:val="Normal"/>
        <w:ind w:firstLine="567"/>
        <w:jc w:val="both"/>
        <w:rPr/>
      </w:pPr>
      <w:r>
        <w:rPr>
          <w:sz w:val="28"/>
        </w:rPr>
        <w:t xml:space="preserve">  </w:t>
      </w:r>
      <w:r>
        <w:rPr>
          <w:sz w:val="28"/>
        </w:rPr>
        <w:t>2. Настоящее решение вступает в силу со дня его официального обнародования.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BodyText"/>
        <w:ind w:firstLine="567"/>
        <w:rPr/>
      </w:pPr>
      <w:r>
        <w:rPr/>
        <w:t xml:space="preserve"> </w:t>
      </w:r>
      <w:r>
        <w:rPr/>
        <w:t>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(А.А. Кондратьева).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ConsPlusNormal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Председатель Собрания депутатов</w:t>
      </w:r>
    </w:p>
    <w:p>
      <w:pPr>
        <w:pStyle w:val="ConsPlusNormal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Фоминского сельского поселения                          Е.А. Бондарев</w:t>
      </w:r>
    </w:p>
    <w:p>
      <w:pPr>
        <w:pStyle w:val="ConsPlusNormal1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/>
        <w:ind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/>
        <w:ind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Фомин</w:t>
      </w:r>
    </w:p>
    <w:p>
      <w:pPr>
        <w:pStyle w:val="Normal"/>
        <w:ind w:firstLine="720"/>
        <w:rPr>
          <w:color w:val="auto"/>
        </w:rPr>
      </w:pPr>
      <w:r>
        <w:rPr>
          <w:color w:val="auto"/>
          <w:sz w:val="28"/>
        </w:rPr>
        <w:t>31 октября 2024 года</w:t>
      </w:r>
    </w:p>
    <w:p>
      <w:pPr>
        <w:pStyle w:val="Normal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51</w:t>
      </w:r>
    </w:p>
    <w:p>
      <w:pPr>
        <w:pStyle w:val="Normal"/>
        <w:tabs>
          <w:tab w:val="clear" w:pos="720"/>
          <w:tab w:val="left" w:pos="134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34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34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34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701" w:right="567" w:gutter="0" w:header="0" w:top="1304" w:footer="720" w:bottom="124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XO Thames">
    <w:charset w:val="cc"/>
    <w:family w:val="roman"/>
    <w:pitch w:val="variable"/>
  </w:font>
  <w:font w:name="Courier New">
    <w:charset w:val="cc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\* ARABIC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\* ARABIC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\* ARABIC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\* ARABIC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rsid w:val="00c97b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c97bc3"/>
    <w:pPr>
      <w:keepNext w:val="true"/>
      <w:jc w:val="right"/>
      <w:outlineLvl w:val="0"/>
    </w:pPr>
    <w:rPr>
      <w:i/>
      <w:sz w:val="28"/>
    </w:rPr>
  </w:style>
  <w:style w:type="paragraph" w:styleId="Heading2">
    <w:name w:val="heading 2"/>
    <w:basedOn w:val="Normal"/>
    <w:next w:val="Normal"/>
    <w:link w:val="22"/>
    <w:uiPriority w:val="9"/>
    <w:qFormat/>
    <w:rsid w:val="00c97bc3"/>
    <w:pPr>
      <w:keepNext w:val="true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31"/>
    <w:uiPriority w:val="9"/>
    <w:qFormat/>
    <w:rsid w:val="00c97bc3"/>
    <w:pPr>
      <w:keepNext w:val="true"/>
      <w:ind w:left="7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41"/>
    <w:uiPriority w:val="9"/>
    <w:qFormat/>
    <w:rsid w:val="00c97bc3"/>
    <w:pPr>
      <w:keepNext w:val="true"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5"/>
    <w:uiPriority w:val="9"/>
    <w:qFormat/>
    <w:rsid w:val="00c97bc3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61"/>
    <w:uiPriority w:val="9"/>
    <w:qFormat/>
    <w:rsid w:val="00c97bc3"/>
    <w:pPr>
      <w:spacing w:before="240" w:after="60"/>
      <w:outlineLvl w:val="5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c97bc3"/>
    <w:rPr/>
  </w:style>
  <w:style w:type="character" w:styleId="ConsNormal" w:customStyle="1">
    <w:name w:val="ConsNormal"/>
    <w:link w:val="ConsNormal1"/>
    <w:qFormat/>
    <w:rsid w:val="00c97bc3"/>
    <w:rPr>
      <w:rFonts w:ascii="Arial" w:hAnsi="Arial"/>
      <w:sz w:val="40"/>
    </w:rPr>
  </w:style>
  <w:style w:type="character" w:styleId="2" w:customStyle="1">
    <w:name w:val="Оглавление 2 Знак"/>
    <w:qFormat/>
    <w:rsid w:val="00c97bc3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c97bc3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c97bc3"/>
    <w:rPr>
      <w:rFonts w:ascii="XO Thames" w:hAnsi="XO Thames"/>
      <w:sz w:val="28"/>
    </w:rPr>
  </w:style>
  <w:style w:type="character" w:styleId="3" w:customStyle="1">
    <w:name w:val="Основной текст с отступом 3 Знак"/>
    <w:basedOn w:val="1"/>
    <w:link w:val="BodyTextIndent3"/>
    <w:qFormat/>
    <w:rsid w:val="00c97bc3"/>
    <w:rPr>
      <w:sz w:val="16"/>
    </w:rPr>
  </w:style>
  <w:style w:type="character" w:styleId="7" w:customStyle="1">
    <w:name w:val="Оглавление 7 Знак"/>
    <w:qFormat/>
    <w:rsid w:val="00c97bc3"/>
    <w:rPr>
      <w:rFonts w:ascii="XO Thames" w:hAnsi="XO Thames"/>
      <w:sz w:val="28"/>
    </w:rPr>
  </w:style>
  <w:style w:type="character" w:styleId="21" w:customStyle="1">
    <w:name w:val="Основной текст с отступом 2 Знак"/>
    <w:basedOn w:val="1"/>
    <w:link w:val="BodyTextIndent2"/>
    <w:qFormat/>
    <w:rsid w:val="00c97bc3"/>
    <w:rPr/>
  </w:style>
  <w:style w:type="character" w:styleId="31" w:customStyle="1">
    <w:name w:val="Заголовок 3 Знак"/>
    <w:basedOn w:val="1"/>
    <w:qFormat/>
    <w:rsid w:val="00c97bc3"/>
    <w:rPr>
      <w:sz w:val="24"/>
    </w:rPr>
  </w:style>
  <w:style w:type="character" w:styleId="ConsPlusCell" w:customStyle="1">
    <w:name w:val="ConsPlusCell"/>
    <w:link w:val="ConsPlusCell1"/>
    <w:qFormat/>
    <w:rsid w:val="00c97bc3"/>
    <w:rPr>
      <w:rFonts w:ascii="Arial" w:hAnsi="Arial"/>
    </w:rPr>
  </w:style>
  <w:style w:type="character" w:styleId="Style8" w:customStyle="1">
    <w:name w:val="Текст Знак"/>
    <w:basedOn w:val="1"/>
    <w:link w:val="PlainText"/>
    <w:qFormat/>
    <w:rsid w:val="00c97bc3"/>
    <w:rPr>
      <w:rFonts w:ascii="Courier New" w:hAnsi="Courier New"/>
      <w:sz w:val="24"/>
    </w:rPr>
  </w:style>
  <w:style w:type="character" w:styleId="ConsPlusTitle" w:customStyle="1">
    <w:name w:val="ConsPlusTitle"/>
    <w:link w:val="ConsPlusTitle1"/>
    <w:qFormat/>
    <w:rsid w:val="00c97bc3"/>
    <w:rPr>
      <w:rFonts w:ascii="Arial" w:hAnsi="Arial"/>
      <w:b/>
    </w:rPr>
  </w:style>
  <w:style w:type="character" w:styleId="Style9" w:customStyle="1">
    <w:name w:val="Обычный (Интернет) Знак"/>
    <w:basedOn w:val="1"/>
    <w:link w:val="NormalWeb"/>
    <w:qFormat/>
    <w:rsid w:val="00c97bc3"/>
    <w:rPr>
      <w:sz w:val="24"/>
    </w:rPr>
  </w:style>
  <w:style w:type="character" w:styleId="Emphasis">
    <w:name w:val="Emphasis"/>
    <w:link w:val="14"/>
    <w:qFormat/>
    <w:rsid w:val="00c97bc3"/>
    <w:rPr>
      <w:i/>
    </w:rPr>
  </w:style>
  <w:style w:type="character" w:styleId="Style10" w:customStyle="1">
    <w:name w:val="Название объекта Знак"/>
    <w:basedOn w:val="1"/>
    <w:qFormat/>
    <w:rsid w:val="00c97bc3"/>
    <w:rPr>
      <w:b/>
    </w:rPr>
  </w:style>
  <w:style w:type="character" w:styleId="32" w:customStyle="1">
    <w:name w:val="Оглавление 3 Знак"/>
    <w:qFormat/>
    <w:rsid w:val="00c97bc3"/>
    <w:rPr>
      <w:rFonts w:ascii="XO Thames" w:hAnsi="XO Thames"/>
      <w:sz w:val="28"/>
    </w:rPr>
  </w:style>
  <w:style w:type="character" w:styleId="5" w:customStyle="1">
    <w:name w:val="Заголовок 5 Знак"/>
    <w:basedOn w:val="1"/>
    <w:qFormat/>
    <w:rsid w:val="00c97bc3"/>
    <w:rPr>
      <w:b/>
      <w:i/>
      <w:sz w:val="26"/>
    </w:rPr>
  </w:style>
  <w:style w:type="character" w:styleId="ConsPlusNormal" w:customStyle="1">
    <w:name w:val="ConsPlusNormal"/>
    <w:link w:val="ConsPlusNormal1"/>
    <w:qFormat/>
    <w:rsid w:val="00c97bc3"/>
    <w:rPr>
      <w:rFonts w:ascii="Arial" w:hAnsi="Arial"/>
    </w:rPr>
  </w:style>
  <w:style w:type="character" w:styleId="11" w:customStyle="1">
    <w:name w:val="Заголовок 1 Знак"/>
    <w:basedOn w:val="1"/>
    <w:qFormat/>
    <w:rsid w:val="00c97bc3"/>
    <w:rPr>
      <w:i/>
      <w:sz w:val="28"/>
    </w:rPr>
  </w:style>
  <w:style w:type="character" w:styleId="ConsPlusNonformat" w:customStyle="1">
    <w:name w:val="ConsPlusNonformat"/>
    <w:link w:val="ConsPlusNonformat1"/>
    <w:qFormat/>
    <w:rsid w:val="00c97bc3"/>
    <w:rPr>
      <w:rFonts w:ascii="Courier New" w:hAnsi="Courier New"/>
    </w:rPr>
  </w:style>
  <w:style w:type="character" w:styleId="Hyperlink">
    <w:name w:val="Hyperlink"/>
    <w:link w:val="15"/>
    <w:rsid w:val="00c97bc3"/>
    <w:rPr>
      <w:color w:val="0000FF"/>
      <w:u w:val="single"/>
    </w:rPr>
  </w:style>
  <w:style w:type="character" w:styleId="Footnote" w:customStyle="1">
    <w:name w:val="Footnote"/>
    <w:link w:val="Footnote1"/>
    <w:qFormat/>
    <w:rsid w:val="00c97bc3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c97bc3"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sid w:val="00c97bc3"/>
    <w:rPr>
      <w:rFonts w:ascii="XO Thames" w:hAnsi="XO Thames"/>
      <w:sz w:val="20"/>
    </w:rPr>
  </w:style>
  <w:style w:type="character" w:styleId="9" w:customStyle="1">
    <w:name w:val="Оглавление 9 Знак"/>
    <w:qFormat/>
    <w:rsid w:val="00c97bc3"/>
    <w:rPr>
      <w:rFonts w:ascii="XO Thames" w:hAnsi="XO Thames"/>
      <w:sz w:val="28"/>
    </w:rPr>
  </w:style>
  <w:style w:type="character" w:styleId="Style11" w:customStyle="1">
    <w:name w:val="Основной текст с отступом Знак"/>
    <w:basedOn w:val="1"/>
    <w:qFormat/>
    <w:rsid w:val="00c97bc3"/>
    <w:rPr/>
  </w:style>
  <w:style w:type="character" w:styleId="8" w:customStyle="1">
    <w:name w:val="Оглавление 8 Знак"/>
    <w:qFormat/>
    <w:rsid w:val="00c97bc3"/>
    <w:rPr>
      <w:rFonts w:ascii="XO Thames" w:hAnsi="XO Thames"/>
      <w:sz w:val="28"/>
    </w:rPr>
  </w:style>
  <w:style w:type="character" w:styleId="Strong">
    <w:name w:val="Strong"/>
    <w:link w:val="16"/>
    <w:qFormat/>
    <w:rsid w:val="00c97bc3"/>
    <w:rPr>
      <w:b/>
    </w:rPr>
  </w:style>
  <w:style w:type="character" w:styleId="Style12" w:customStyle="1">
    <w:name w:val="Текст выноски Знак"/>
    <w:basedOn w:val="1"/>
    <w:link w:val="BalloonText"/>
    <w:qFormat/>
    <w:rsid w:val="00c97bc3"/>
    <w:rPr>
      <w:rFonts w:ascii="Tahoma" w:hAnsi="Tahoma"/>
      <w:sz w:val="16"/>
    </w:rPr>
  </w:style>
  <w:style w:type="character" w:styleId="51" w:customStyle="1">
    <w:name w:val="Оглавление 5 Знак"/>
    <w:qFormat/>
    <w:rsid w:val="00c97bc3"/>
    <w:rPr>
      <w:rFonts w:ascii="XO Thames" w:hAnsi="XO Thames"/>
      <w:sz w:val="28"/>
    </w:rPr>
  </w:style>
  <w:style w:type="character" w:styleId="Style13" w:customStyle="1">
    <w:name w:val="Основной текст Знак"/>
    <w:basedOn w:val="1"/>
    <w:qFormat/>
    <w:rsid w:val="00c97bc3"/>
    <w:rPr>
      <w:sz w:val="28"/>
    </w:rPr>
  </w:style>
  <w:style w:type="character" w:styleId="Style14" w:customStyle="1">
    <w:name w:val="Подзаголовок Знак"/>
    <w:qFormat/>
    <w:rsid w:val="00c97bc3"/>
    <w:rPr>
      <w:rFonts w:ascii="XO Thames" w:hAnsi="XO Thames"/>
      <w:i/>
      <w:sz w:val="24"/>
    </w:rPr>
  </w:style>
  <w:style w:type="character" w:styleId="Style15" w:customStyle="1">
    <w:name w:val="Заголовок Знак"/>
    <w:qFormat/>
    <w:rsid w:val="00c97bc3"/>
    <w:rPr>
      <w:rFonts w:ascii="XO Thames" w:hAnsi="XO Thames"/>
      <w:b/>
      <w:caps/>
      <w:sz w:val="40"/>
    </w:rPr>
  </w:style>
  <w:style w:type="character" w:styleId="41" w:customStyle="1">
    <w:name w:val="Заголовок 4 Знак"/>
    <w:basedOn w:val="1"/>
    <w:qFormat/>
    <w:rsid w:val="00c97bc3"/>
    <w:rPr>
      <w:b/>
      <w:sz w:val="28"/>
    </w:rPr>
  </w:style>
  <w:style w:type="character" w:styleId="22" w:customStyle="1">
    <w:name w:val="Заголовок 2 Знак"/>
    <w:basedOn w:val="1"/>
    <w:qFormat/>
    <w:rsid w:val="00c97bc3"/>
    <w:rPr>
      <w:sz w:val="28"/>
    </w:rPr>
  </w:style>
  <w:style w:type="character" w:styleId="61" w:customStyle="1">
    <w:name w:val="Заголовок 6 Знак"/>
    <w:basedOn w:val="1"/>
    <w:qFormat/>
    <w:rsid w:val="00c97bc3"/>
    <w:rPr>
      <w:b/>
      <w:sz w:val="22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3"/>
    <w:rsid w:val="00c97bc3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next w:val="Normal"/>
    <w:link w:val="Style10"/>
    <w:qFormat/>
    <w:rsid w:val="00c97bc3"/>
    <w:pPr>
      <w:jc w:val="center"/>
    </w:pPr>
    <w:rPr>
      <w:b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Normal1" w:customStyle="1">
    <w:name w:val="ConsNormal1"/>
    <w:link w:val="ConsNormal"/>
    <w:qFormat/>
    <w:rsid w:val="00c97bc3"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Times New Roman"/>
      <w:color w:val="000000"/>
      <w:kern w:val="0"/>
      <w:sz w:val="40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rsid w:val="00c97bc3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c97bc3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c97bc3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"/>
    <w:qFormat/>
    <w:rsid w:val="00c97bc3"/>
    <w:pPr>
      <w:spacing w:before="0" w:after="120"/>
      <w:ind w:left="283"/>
    </w:pPr>
    <w:rPr>
      <w:sz w:val="16"/>
    </w:rPr>
  </w:style>
  <w:style w:type="paragraph" w:styleId="TOC7">
    <w:name w:val="toc 7"/>
    <w:next w:val="Normal"/>
    <w:link w:val="7"/>
    <w:uiPriority w:val="39"/>
    <w:rsid w:val="00c97bc3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1"/>
    <w:qFormat/>
    <w:rsid w:val="00c97bc3"/>
    <w:pPr>
      <w:spacing w:lineRule="auto" w:line="480" w:before="0" w:after="120"/>
      <w:ind w:left="283"/>
    </w:pPr>
    <w:rPr/>
  </w:style>
  <w:style w:type="paragraph" w:styleId="13" w:customStyle="1">
    <w:name w:val="Основной шрифт абзаца1"/>
    <w:qFormat/>
    <w:rsid w:val="00c97b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Cell1" w:customStyle="1">
    <w:name w:val="ConsPlusCell1"/>
    <w:link w:val="ConsPlusCell"/>
    <w:qFormat/>
    <w:rsid w:val="00c97bc3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Style8"/>
    <w:qFormat/>
    <w:rsid w:val="00c97bc3"/>
    <w:pPr/>
    <w:rPr>
      <w:rFonts w:ascii="Courier New" w:hAnsi="Courier New"/>
      <w:sz w:val="24"/>
    </w:rPr>
  </w:style>
  <w:style w:type="paragraph" w:styleId="ConsPlusTitle1" w:customStyle="1">
    <w:name w:val="ConsPlusTitle1"/>
    <w:link w:val="ConsPlusTitle"/>
    <w:qFormat/>
    <w:rsid w:val="00c97bc3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rsid w:val="00c97bc3"/>
    <w:pPr>
      <w:spacing w:before="240" w:after="240"/>
    </w:pPr>
    <w:rPr>
      <w:sz w:val="24"/>
    </w:rPr>
  </w:style>
  <w:style w:type="paragraph" w:styleId="14" w:customStyle="1">
    <w:name w:val="Выделение1"/>
    <w:qFormat/>
    <w:rsid w:val="00c97b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TOC3">
    <w:name w:val="toc 3"/>
    <w:next w:val="Normal"/>
    <w:link w:val="32"/>
    <w:uiPriority w:val="39"/>
    <w:rsid w:val="00c97bc3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rmal1" w:customStyle="1">
    <w:name w:val="ConsPlusNormal1"/>
    <w:link w:val="ConsPlusNormal"/>
    <w:qFormat/>
    <w:rsid w:val="00c97bc3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Nonformat1" w:customStyle="1">
    <w:name w:val="ConsPlusNonformat1"/>
    <w:link w:val="ConsPlusNonformat"/>
    <w:qFormat/>
    <w:rsid w:val="00c97bc3"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Гиперссылка1"/>
    <w:qFormat/>
    <w:rsid w:val="00c97b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c97bc3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c97bc3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rsid w:val="00c97bc3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c97bc3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">
    <w:name w:val="Body Text Indent"/>
    <w:basedOn w:val="Normal"/>
    <w:link w:val="Style11"/>
    <w:rsid w:val="00c97bc3"/>
    <w:pPr>
      <w:spacing w:before="0" w:after="120"/>
      <w:ind w:left="283"/>
    </w:pPr>
    <w:rPr/>
  </w:style>
  <w:style w:type="paragraph" w:styleId="TOC8">
    <w:name w:val="toc 8"/>
    <w:next w:val="Normal"/>
    <w:link w:val="8"/>
    <w:uiPriority w:val="39"/>
    <w:rsid w:val="00c97bc3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Строгий1"/>
    <w:qFormat/>
    <w:rsid w:val="00c97b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qFormat/>
    <w:rsid w:val="00c97bc3"/>
    <w:pPr/>
    <w:rPr>
      <w:rFonts w:ascii="Tahoma" w:hAnsi="Tahoma"/>
      <w:sz w:val="16"/>
    </w:rPr>
  </w:style>
  <w:style w:type="paragraph" w:styleId="TOC5">
    <w:name w:val="toc 5"/>
    <w:next w:val="Normal"/>
    <w:link w:val="51"/>
    <w:uiPriority w:val="39"/>
    <w:rsid w:val="00c97bc3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4"/>
    <w:uiPriority w:val="11"/>
    <w:qFormat/>
    <w:rsid w:val="00c97bc3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5"/>
    <w:uiPriority w:val="10"/>
    <w:qFormat/>
    <w:rsid w:val="00c97bc3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07aaf"/>
    <w:pPr>
      <w:spacing w:before="0" w:after="0"/>
      <w:ind w:left="720"/>
      <w:contextualSpacing/>
    </w:pPr>
    <w:rPr/>
  </w:style>
  <w:style w:type="paragraph" w:styleId="Footer">
    <w:name w:val="footer"/>
    <w:basedOn w:val="HeaderandFooter1"/>
    <w:pPr/>
    <w:rPr/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c97bc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33A6-B075-47E1-9C54-D4079978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2</Pages>
  <Words>302</Words>
  <Characters>2032</Characters>
  <CharactersWithSpaces>2534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2025-02-03T11:37:00Z</dcterms:created>
  <dc:creator>User</dc:creator>
  <dc:description/>
  <dc:language>ru-RU</dc:language>
  <cp:lastModifiedBy/>
  <cp:lastPrinted>2022-06-01T13:13:00Z</cp:lastPrinted>
  <dcterms:modified xsi:type="dcterms:W3CDTF">2025-02-05T12:07:34Z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